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2F5496"/>
        <w:tblLook w:val="04A0" w:firstRow="1" w:lastRow="0" w:firstColumn="1" w:lastColumn="0" w:noHBand="0" w:noVBand="1"/>
      </w:tblPr>
      <w:tblGrid>
        <w:gridCol w:w="9072"/>
      </w:tblGrid>
      <w:tr w:rsidR="00206F98" w:rsidRPr="008D40FA" w:rsidTr="008D40FA">
        <w:trPr>
          <w:trHeight w:val="737"/>
        </w:trPr>
        <w:tc>
          <w:tcPr>
            <w:tcW w:w="5000" w:type="pct"/>
            <w:shd w:val="clear" w:color="auto" w:fill="2F5496"/>
            <w:vAlign w:val="center"/>
          </w:tcPr>
          <w:p w:rsidR="00206F98" w:rsidRPr="008D40FA" w:rsidRDefault="00206F98" w:rsidP="008D40FA">
            <w:pPr>
              <w:pStyle w:val="Nadpis1"/>
              <w:jc w:val="center"/>
              <w:rPr>
                <w:rFonts w:ascii="Arial" w:hAnsi="Arial"/>
                <w:color w:val="FFFFFF"/>
                <w:sz w:val="48"/>
                <w:lang w:eastAsia="sk-SK"/>
              </w:rPr>
            </w:pPr>
            <w:r w:rsidRPr="008D40FA">
              <w:rPr>
                <w:rFonts w:ascii="Arial" w:hAnsi="Arial"/>
                <w:color w:val="FFFFFF"/>
                <w:sz w:val="48"/>
                <w:lang w:eastAsia="sk-SK"/>
              </w:rPr>
              <w:t>Tlačová správa</w:t>
            </w:r>
          </w:p>
        </w:tc>
      </w:tr>
    </w:tbl>
    <w:p w:rsidR="00266438" w:rsidRPr="007A01CD" w:rsidRDefault="00266438" w:rsidP="00865934">
      <w:pPr>
        <w:spacing w:after="0" w:line="340" w:lineRule="exact"/>
        <w:rPr>
          <w:sz w:val="28"/>
          <w:lang w:eastAsia="sk-SK"/>
        </w:rPr>
      </w:pPr>
    </w:p>
    <w:p w:rsidR="00EE6519" w:rsidRPr="007A01CD" w:rsidRDefault="00EE6519" w:rsidP="00EE6519">
      <w:pPr>
        <w:spacing w:line="276" w:lineRule="auto"/>
        <w:rPr>
          <w:rFonts w:cstheme="minorHAnsi"/>
          <w:b/>
          <w:sz w:val="32"/>
        </w:rPr>
      </w:pPr>
      <w:r w:rsidRPr="007A01CD">
        <w:rPr>
          <w:rFonts w:cstheme="minorHAnsi"/>
          <w:b/>
          <w:sz w:val="32"/>
        </w:rPr>
        <w:t xml:space="preserve">Braillovo písmo – základná gramotnosť nevidiacich, v bežných produktoch a službách však absentuje </w:t>
      </w:r>
    </w:p>
    <w:p w:rsidR="00EE6519" w:rsidRPr="0084385B" w:rsidRDefault="00EE6519" w:rsidP="00EE6519">
      <w:pPr>
        <w:spacing w:line="276" w:lineRule="auto"/>
        <w:rPr>
          <w:rFonts w:cstheme="minorHAnsi"/>
          <w:b/>
        </w:rPr>
      </w:pPr>
      <w:r w:rsidRPr="0084385B">
        <w:rPr>
          <w:rFonts w:cstheme="minorHAnsi"/>
          <w:b/>
        </w:rPr>
        <w:t>Braillovo písmo je pre ľudí so zrakov</w:t>
      </w:r>
      <w:r>
        <w:rPr>
          <w:rFonts w:cstheme="minorHAnsi"/>
          <w:b/>
        </w:rPr>
        <w:t>ým postihnutím rovnako dôležité</w:t>
      </w:r>
      <w:r w:rsidRPr="0084385B">
        <w:rPr>
          <w:rFonts w:cstheme="minorHAnsi"/>
          <w:b/>
        </w:rPr>
        <w:t xml:space="preserve"> ako bežná abeceda a písanie pre vidiacich. Naďalej je považované za základnú gramotnosť </w:t>
      </w:r>
      <w:r>
        <w:rPr>
          <w:rFonts w:cstheme="minorHAnsi"/>
          <w:b/>
        </w:rPr>
        <w:t>nevidiacich i slabozrakých</w:t>
      </w:r>
      <w:r w:rsidRPr="0084385B">
        <w:rPr>
          <w:rFonts w:cstheme="minorHAnsi"/>
          <w:b/>
        </w:rPr>
        <w:t>. V praktickom živote vša</w:t>
      </w:r>
      <w:r>
        <w:rPr>
          <w:rFonts w:cstheme="minorHAnsi"/>
          <w:b/>
        </w:rPr>
        <w:t xml:space="preserve">k </w:t>
      </w:r>
      <w:r w:rsidRPr="0084385B">
        <w:rPr>
          <w:rFonts w:cstheme="minorHAnsi"/>
          <w:b/>
        </w:rPr>
        <w:t>narážajú na bariéry – možností, kde by sa mohlo, či malo vyskytovať</w:t>
      </w:r>
      <w:r>
        <w:rPr>
          <w:rFonts w:cstheme="minorHAnsi"/>
          <w:b/>
        </w:rPr>
        <w:t>,</w:t>
      </w:r>
      <w:r w:rsidRPr="0084385B">
        <w:rPr>
          <w:rFonts w:cstheme="minorHAnsi"/>
          <w:b/>
        </w:rPr>
        <w:t xml:space="preserve"> je stále nedostatok. </w:t>
      </w:r>
    </w:p>
    <w:p w:rsidR="00EE6519" w:rsidRPr="0084385B" w:rsidRDefault="00EE6519" w:rsidP="00EE6519">
      <w:pPr>
        <w:pStyle w:val="Normlnywebov"/>
        <w:spacing w:line="276" w:lineRule="auto"/>
        <w:rPr>
          <w:rFonts w:asciiTheme="minorHAnsi" w:hAnsiTheme="minorHAnsi" w:cstheme="minorHAnsi"/>
        </w:rPr>
      </w:pPr>
      <w:r w:rsidRPr="0084385B">
        <w:rPr>
          <w:rFonts w:asciiTheme="minorHAnsi" w:hAnsiTheme="minorHAnsi" w:cstheme="minorHAnsi"/>
        </w:rPr>
        <w:t xml:space="preserve">Väčšina verejnosti vníma Braillovo písmo v tradičnom prevedení, teda vystúpené bodky na bielom papieri. Aj v tomto smere však prišlo k posunu a dnes je </w:t>
      </w:r>
      <w:proofErr w:type="spellStart"/>
      <w:r w:rsidRPr="0084385B">
        <w:rPr>
          <w:rFonts w:asciiTheme="minorHAnsi" w:hAnsiTheme="minorHAnsi" w:cstheme="minorHAnsi"/>
        </w:rPr>
        <w:t>brail</w:t>
      </w:r>
      <w:proofErr w:type="spellEnd"/>
      <w:r w:rsidRPr="0084385B">
        <w:rPr>
          <w:rFonts w:asciiTheme="minorHAnsi" w:hAnsiTheme="minorHAnsi" w:cstheme="minorHAnsi"/>
        </w:rPr>
        <w:t xml:space="preserve"> súčasťou digitálneho sveta. „K dispozícii máme </w:t>
      </w:r>
      <w:proofErr w:type="spellStart"/>
      <w:r w:rsidRPr="0084385B">
        <w:rPr>
          <w:rFonts w:asciiTheme="minorHAnsi" w:hAnsiTheme="minorHAnsi" w:cstheme="minorHAnsi"/>
        </w:rPr>
        <w:t>Brailové</w:t>
      </w:r>
      <w:proofErr w:type="spellEnd"/>
      <w:r w:rsidRPr="0084385B">
        <w:rPr>
          <w:rFonts w:asciiTheme="minorHAnsi" w:hAnsiTheme="minorHAnsi" w:cstheme="minorHAnsi"/>
        </w:rPr>
        <w:t xml:space="preserve"> displeje, teda hardvérové zariadenia, ktoré po pripojení k počítaču či </w:t>
      </w:r>
      <w:proofErr w:type="spellStart"/>
      <w:r w:rsidRPr="0084385B">
        <w:rPr>
          <w:rFonts w:asciiTheme="minorHAnsi" w:hAnsiTheme="minorHAnsi" w:cstheme="minorHAnsi"/>
        </w:rPr>
        <w:t>smartfónu</w:t>
      </w:r>
      <w:proofErr w:type="spellEnd"/>
      <w:r w:rsidRPr="0084385B">
        <w:rPr>
          <w:rFonts w:asciiTheme="minorHAnsi" w:hAnsiTheme="minorHAnsi" w:cstheme="minorHAnsi"/>
        </w:rPr>
        <w:t xml:space="preserve">, umožňujú čítať obsah obrazovky v hmatovom písme. Uľahčuje sa tak práca s textom, jeho editácia, pre aktívnych </w:t>
      </w:r>
      <w:proofErr w:type="spellStart"/>
      <w:r w:rsidRPr="0084385B">
        <w:rPr>
          <w:rFonts w:asciiTheme="minorHAnsi" w:hAnsiTheme="minorHAnsi" w:cstheme="minorHAnsi"/>
        </w:rPr>
        <w:t>brailistov</w:t>
      </w:r>
      <w:proofErr w:type="spellEnd"/>
      <w:r w:rsidRPr="0084385B">
        <w:rPr>
          <w:rFonts w:asciiTheme="minorHAnsi" w:hAnsiTheme="minorHAnsi" w:cstheme="minorHAnsi"/>
        </w:rPr>
        <w:t xml:space="preserve"> je táto forma práce na počítači často príjemnejšia i presnejšia. </w:t>
      </w:r>
      <w:r w:rsidR="00D03B3B">
        <w:rPr>
          <w:rFonts w:asciiTheme="minorHAnsi" w:hAnsiTheme="minorHAnsi" w:cstheme="minorHAnsi"/>
        </w:rPr>
        <w:t>Jednoducho</w:t>
      </w:r>
      <w:r w:rsidR="003F51DD">
        <w:rPr>
          <w:rFonts w:asciiTheme="minorHAnsi" w:hAnsiTheme="minorHAnsi" w:cstheme="minorHAnsi"/>
        </w:rPr>
        <w:t>, p</w:t>
      </w:r>
      <w:r w:rsidRPr="0084385B">
        <w:rPr>
          <w:rFonts w:asciiTheme="minorHAnsi" w:hAnsiTheme="minorHAnsi" w:cstheme="minorHAnsi"/>
        </w:rPr>
        <w:t>od bruškami prstov</w:t>
      </w:r>
      <w:r w:rsidR="00803180">
        <w:rPr>
          <w:rFonts w:asciiTheme="minorHAnsi" w:hAnsiTheme="minorHAnsi" w:cstheme="minorHAnsi"/>
        </w:rPr>
        <w:t xml:space="preserve"> </w:t>
      </w:r>
      <w:r w:rsidRPr="0084385B">
        <w:rPr>
          <w:rFonts w:asciiTheme="minorHAnsi" w:hAnsiTheme="minorHAnsi" w:cstheme="minorHAnsi"/>
        </w:rPr>
        <w:t>chýbajúce písm</w:t>
      </w:r>
      <w:r>
        <w:rPr>
          <w:rFonts w:asciiTheme="minorHAnsi" w:hAnsiTheme="minorHAnsi" w:cstheme="minorHAnsi"/>
        </w:rPr>
        <w:t>eno alebo</w:t>
      </w:r>
      <w:r w:rsidRPr="0084385B">
        <w:rPr>
          <w:rFonts w:asciiTheme="minorHAnsi" w:hAnsiTheme="minorHAnsi" w:cstheme="minorHAnsi"/>
        </w:rPr>
        <w:t xml:space="preserve"> interpunkciu zbadajú </w:t>
      </w:r>
      <w:r w:rsidR="00D03B3B">
        <w:rPr>
          <w:rFonts w:asciiTheme="minorHAnsi" w:hAnsiTheme="minorHAnsi" w:cstheme="minorHAnsi"/>
        </w:rPr>
        <w:t>ľahšie</w:t>
      </w:r>
      <w:r w:rsidRPr="0084385B">
        <w:rPr>
          <w:rFonts w:asciiTheme="minorHAnsi" w:hAnsiTheme="minorHAnsi" w:cstheme="minorHAnsi"/>
        </w:rPr>
        <w:t xml:space="preserve">,“ hovorí </w:t>
      </w:r>
      <w:r w:rsidRPr="00EF4B22">
        <w:rPr>
          <w:rFonts w:asciiTheme="minorHAnsi" w:hAnsiTheme="minorHAnsi" w:cstheme="minorHAnsi"/>
          <w:b/>
        </w:rPr>
        <w:t xml:space="preserve">Michal </w:t>
      </w:r>
      <w:proofErr w:type="spellStart"/>
      <w:r w:rsidRPr="00EF4B22">
        <w:rPr>
          <w:rFonts w:asciiTheme="minorHAnsi" w:hAnsiTheme="minorHAnsi" w:cstheme="minorHAnsi"/>
          <w:b/>
        </w:rPr>
        <w:t>Tkáčik</w:t>
      </w:r>
      <w:proofErr w:type="spellEnd"/>
      <w:r w:rsidRPr="00EF4B22">
        <w:rPr>
          <w:rFonts w:asciiTheme="minorHAnsi" w:hAnsiTheme="minorHAnsi" w:cstheme="minorHAnsi"/>
          <w:b/>
        </w:rPr>
        <w:t xml:space="preserve">, </w:t>
      </w:r>
      <w:r w:rsidR="00BB37D4">
        <w:rPr>
          <w:rFonts w:asciiTheme="minorHAnsi" w:hAnsiTheme="minorHAnsi" w:cstheme="minorHAnsi"/>
          <w:b/>
        </w:rPr>
        <w:t xml:space="preserve">hlavný </w:t>
      </w:r>
      <w:r>
        <w:rPr>
          <w:rFonts w:asciiTheme="minorHAnsi" w:hAnsiTheme="minorHAnsi" w:cstheme="minorHAnsi"/>
          <w:b/>
        </w:rPr>
        <w:t>koordinátor Slovenskej autority pre Braillovo písmo (SABP)</w:t>
      </w:r>
      <w:r w:rsidRPr="00EF4B22">
        <w:rPr>
          <w:rFonts w:asciiTheme="minorHAnsi" w:hAnsiTheme="minorHAnsi" w:cstheme="minorHAnsi"/>
          <w:b/>
        </w:rPr>
        <w:t xml:space="preserve"> a člen ÚR ÚNSS</w:t>
      </w:r>
      <w:r w:rsidRPr="0084385B">
        <w:rPr>
          <w:rFonts w:asciiTheme="minorHAnsi" w:hAnsiTheme="minorHAnsi" w:cstheme="minorHAnsi"/>
        </w:rPr>
        <w:t xml:space="preserve">. </w:t>
      </w:r>
    </w:p>
    <w:p w:rsidR="00EE6519" w:rsidRDefault="00EE6519" w:rsidP="00EE6519">
      <w:pPr>
        <w:pStyle w:val="Normlnywebov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Braillovo písmo dnes môžu ľudia so </w:t>
      </w:r>
      <w:r w:rsidR="001032F3">
        <w:rPr>
          <w:rFonts w:asciiTheme="minorHAnsi" w:hAnsiTheme="minorHAnsi" w:cstheme="minorHAnsi"/>
        </w:rPr>
        <w:t>zrakovým postihnutím používať aj</w:t>
      </w:r>
      <w:r>
        <w:rPr>
          <w:rFonts w:asciiTheme="minorHAnsi" w:hAnsiTheme="minorHAnsi" w:cstheme="minorHAnsi"/>
        </w:rPr>
        <w:t xml:space="preserve"> v mobilných telefónoch. Softvérové klávesnice im umožňujú zapisovať text priamo na obrazovke telefónu. „</w:t>
      </w:r>
      <w:r w:rsidRPr="0084385B">
        <w:rPr>
          <w:rFonts w:asciiTheme="minorHAnsi" w:hAnsiTheme="minorHAnsi" w:cstheme="minorHAnsi"/>
        </w:rPr>
        <w:t xml:space="preserve">Tí, ktorí digitálny </w:t>
      </w:r>
      <w:proofErr w:type="spellStart"/>
      <w:r w:rsidRPr="0084385B">
        <w:rPr>
          <w:rFonts w:asciiTheme="minorHAnsi" w:hAnsiTheme="minorHAnsi" w:cstheme="minorHAnsi"/>
        </w:rPr>
        <w:t>brail</w:t>
      </w:r>
      <w:proofErr w:type="spellEnd"/>
      <w:r w:rsidRPr="0084385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používajú</w:t>
      </w:r>
      <w:r w:rsidRPr="0084385B">
        <w:rPr>
          <w:rFonts w:asciiTheme="minorHAnsi" w:hAnsiTheme="minorHAnsi" w:cstheme="minorHAnsi"/>
        </w:rPr>
        <w:t>, využívajú ho</w:t>
      </w:r>
      <w:r>
        <w:rPr>
          <w:rFonts w:asciiTheme="minorHAnsi" w:hAnsiTheme="minorHAnsi" w:cstheme="minorHAnsi"/>
        </w:rPr>
        <w:t xml:space="preserve"> naozaj</w:t>
      </w:r>
      <w:r w:rsidRPr="0084385B">
        <w:rPr>
          <w:rFonts w:asciiTheme="minorHAnsi" w:hAnsiTheme="minorHAnsi" w:cstheme="minorHAnsi"/>
        </w:rPr>
        <w:t xml:space="preserve"> často. Ak si totiž človek zvykne na simultánne využívanie informácií prijímaných sluchom aj hmatom, rýchlo sa naučí prepájať tieto dva kan</w:t>
      </w:r>
      <w:r>
        <w:rPr>
          <w:rFonts w:asciiTheme="minorHAnsi" w:hAnsiTheme="minorHAnsi" w:cstheme="minorHAnsi"/>
        </w:rPr>
        <w:t xml:space="preserve">ály a z každého vyťažiť maximum,“ dopĺňa M. </w:t>
      </w:r>
      <w:proofErr w:type="spellStart"/>
      <w:r>
        <w:rPr>
          <w:rFonts w:asciiTheme="minorHAnsi" w:hAnsiTheme="minorHAnsi" w:cstheme="minorHAnsi"/>
        </w:rPr>
        <w:t>Tkáčik</w:t>
      </w:r>
      <w:proofErr w:type="spellEnd"/>
      <w:r>
        <w:rPr>
          <w:rFonts w:asciiTheme="minorHAnsi" w:hAnsiTheme="minorHAnsi" w:cstheme="minorHAnsi"/>
        </w:rPr>
        <w:t xml:space="preserve">. </w:t>
      </w:r>
      <w:r w:rsidRPr="0084385B">
        <w:rPr>
          <w:rFonts w:asciiTheme="minorHAnsi" w:hAnsiTheme="minorHAnsi" w:cstheme="minorHAnsi"/>
        </w:rPr>
        <w:t xml:space="preserve"> </w:t>
      </w:r>
    </w:p>
    <w:p w:rsidR="00EE6519" w:rsidRDefault="00EE6519" w:rsidP="00EE6519">
      <w:pPr>
        <w:pStyle w:val="Normlnywebov"/>
        <w:spacing w:line="276" w:lineRule="auto"/>
        <w:rPr>
          <w:rFonts w:asciiTheme="minorHAnsi" w:hAnsiTheme="minorHAnsi" w:cstheme="minorHAnsi"/>
        </w:rPr>
      </w:pPr>
      <w:r w:rsidRPr="0084385B">
        <w:rPr>
          <w:rFonts w:asciiTheme="minorHAnsi" w:hAnsiTheme="minorHAnsi" w:cstheme="minorHAnsi"/>
        </w:rPr>
        <w:t xml:space="preserve">Braillovo písmo sa učí každé dieťa, ktoré absolvuje základnú školu pre </w:t>
      </w:r>
      <w:r>
        <w:rPr>
          <w:rFonts w:asciiTheme="minorHAnsi" w:hAnsiTheme="minorHAnsi" w:cstheme="minorHAnsi"/>
        </w:rPr>
        <w:t>žiakov so zrakovým postihnutím</w:t>
      </w:r>
      <w:r w:rsidRPr="0084385B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 xml:space="preserve">Ľuďom, ktorí prídu o zrak v neskoršom veku, ale i deťom integrovaným do bežnej základnej školy, poskytuje </w:t>
      </w:r>
      <w:r w:rsidRPr="0084385B">
        <w:rPr>
          <w:rFonts w:asciiTheme="minorHAnsi" w:hAnsiTheme="minorHAnsi" w:cstheme="minorHAnsi"/>
        </w:rPr>
        <w:t>výučbu hmatového písma</w:t>
      </w:r>
      <w:r>
        <w:rPr>
          <w:rFonts w:asciiTheme="minorHAnsi" w:hAnsiTheme="minorHAnsi" w:cstheme="minorHAnsi"/>
        </w:rPr>
        <w:t xml:space="preserve"> aj</w:t>
      </w:r>
      <w:r w:rsidRPr="0084385B">
        <w:rPr>
          <w:rFonts w:asciiTheme="minorHAnsi" w:hAnsiTheme="minorHAnsi" w:cstheme="minorHAnsi"/>
        </w:rPr>
        <w:t xml:space="preserve"> Únia nevidiacich a slabozrakých Slovenska. </w:t>
      </w:r>
      <w:r>
        <w:rPr>
          <w:rFonts w:asciiTheme="minorHAnsi" w:hAnsiTheme="minorHAnsi" w:cstheme="minorHAnsi"/>
        </w:rPr>
        <w:t xml:space="preserve">„Pokiaľ človek príde o zrak je ideálne, ak má záujem naučiť sa Braillovo písmo. Spočiatku zisťujeme, aká je úroveň jeho hmatových vnemov a následne prejdeme k nácviku písma so šlabikárom a neskôr i s mechanickým strojom na Braillovo písmo. Šikovní </w:t>
      </w:r>
      <w:proofErr w:type="spellStart"/>
      <w:r>
        <w:rPr>
          <w:rFonts w:asciiTheme="minorHAnsi" w:hAnsiTheme="minorHAnsi" w:cstheme="minorHAnsi"/>
        </w:rPr>
        <w:t>brailisti</w:t>
      </w:r>
      <w:proofErr w:type="spellEnd"/>
      <w:r>
        <w:rPr>
          <w:rFonts w:asciiTheme="minorHAnsi" w:hAnsiTheme="minorHAnsi" w:cstheme="minorHAnsi"/>
        </w:rPr>
        <w:t xml:space="preserve"> sa ho dokážu naučiť v priebehu niekoľkých mesiacov. Dĺžka výučby je, samozrejme, individuálna. My poskytujeme klientom toľko času, koľko potrebujú,“ hovorí </w:t>
      </w:r>
      <w:r w:rsidRPr="003855CD">
        <w:rPr>
          <w:rFonts w:asciiTheme="minorHAnsi" w:hAnsiTheme="minorHAnsi" w:cstheme="minorHAnsi"/>
          <w:b/>
        </w:rPr>
        <w:t xml:space="preserve">Tomáš </w:t>
      </w:r>
      <w:proofErr w:type="spellStart"/>
      <w:r w:rsidRPr="003855CD">
        <w:rPr>
          <w:rFonts w:asciiTheme="minorHAnsi" w:hAnsiTheme="minorHAnsi" w:cstheme="minorHAnsi"/>
          <w:b/>
        </w:rPr>
        <w:t>Bako</w:t>
      </w:r>
      <w:proofErr w:type="spellEnd"/>
      <w:r w:rsidRPr="003855CD">
        <w:rPr>
          <w:rFonts w:asciiTheme="minorHAnsi" w:hAnsiTheme="minorHAnsi" w:cstheme="minorHAnsi"/>
          <w:b/>
        </w:rPr>
        <w:t>, vedúci Krajského strediska</w:t>
      </w:r>
      <w:r w:rsidR="00EF549F" w:rsidRPr="003855CD">
        <w:rPr>
          <w:rFonts w:asciiTheme="minorHAnsi" w:hAnsiTheme="minorHAnsi" w:cstheme="minorHAnsi"/>
          <w:b/>
        </w:rPr>
        <w:t xml:space="preserve"> ÚNSS</w:t>
      </w:r>
      <w:r w:rsidRPr="003855CD">
        <w:rPr>
          <w:rFonts w:asciiTheme="minorHAnsi" w:hAnsiTheme="minorHAnsi" w:cstheme="minorHAnsi"/>
          <w:b/>
        </w:rPr>
        <w:t xml:space="preserve"> v Bratislave</w:t>
      </w:r>
      <w:r>
        <w:rPr>
          <w:rFonts w:asciiTheme="minorHAnsi" w:hAnsiTheme="minorHAnsi" w:cstheme="minorHAnsi"/>
        </w:rPr>
        <w:t xml:space="preserve">. </w:t>
      </w:r>
    </w:p>
    <w:p w:rsidR="00EE6519" w:rsidRPr="007A01CD" w:rsidRDefault="00EE6519" w:rsidP="00EE6519">
      <w:pPr>
        <w:pStyle w:val="Nadpis2"/>
        <w:rPr>
          <w:b w:val="0"/>
          <w:sz w:val="28"/>
        </w:rPr>
      </w:pPr>
      <w:proofErr w:type="spellStart"/>
      <w:r w:rsidRPr="007A01CD">
        <w:rPr>
          <w:sz w:val="28"/>
        </w:rPr>
        <w:t>Brail</w:t>
      </w:r>
      <w:proofErr w:type="spellEnd"/>
      <w:r w:rsidRPr="007A01CD">
        <w:rPr>
          <w:sz w:val="28"/>
        </w:rPr>
        <w:t xml:space="preserve"> chýba v službách i na produktoch</w:t>
      </w:r>
    </w:p>
    <w:p w:rsidR="00EE6519" w:rsidRDefault="00EE6519" w:rsidP="00EE6519">
      <w:pPr>
        <w:pStyle w:val="Normlnywebov"/>
        <w:spacing w:line="276" w:lineRule="auto"/>
        <w:rPr>
          <w:rFonts w:asciiTheme="minorHAnsi" w:hAnsiTheme="minorHAnsi" w:cstheme="minorHAnsi"/>
        </w:rPr>
      </w:pPr>
      <w:r w:rsidRPr="0084385B">
        <w:rPr>
          <w:rFonts w:asciiTheme="minorHAnsi" w:hAnsiTheme="minorHAnsi" w:cstheme="minorHAnsi"/>
        </w:rPr>
        <w:t xml:space="preserve">No nielen digitálnym </w:t>
      </w:r>
      <w:proofErr w:type="spellStart"/>
      <w:r w:rsidRPr="0084385B">
        <w:rPr>
          <w:rFonts w:asciiTheme="minorHAnsi" w:hAnsiTheme="minorHAnsi" w:cstheme="minorHAnsi"/>
        </w:rPr>
        <w:t>brailom</w:t>
      </w:r>
      <w:proofErr w:type="spellEnd"/>
      <w:r w:rsidRPr="0084385B">
        <w:rPr>
          <w:rFonts w:asciiTheme="minorHAnsi" w:hAnsiTheme="minorHAnsi" w:cstheme="minorHAnsi"/>
        </w:rPr>
        <w:t xml:space="preserve"> žijú nevi</w:t>
      </w:r>
      <w:r>
        <w:rPr>
          <w:rFonts w:asciiTheme="minorHAnsi" w:hAnsiTheme="minorHAnsi" w:cstheme="minorHAnsi"/>
        </w:rPr>
        <w:t>diaci a slabozrakí. Príležitostí</w:t>
      </w:r>
      <w:r w:rsidRPr="0084385B">
        <w:rPr>
          <w:rFonts w:asciiTheme="minorHAnsi" w:hAnsiTheme="minorHAnsi" w:cstheme="minorHAnsi"/>
        </w:rPr>
        <w:t xml:space="preserve">, kde by mohlo byť hmatové písmo v každodennom živote ľudí so zrakovým postihnutím je množstvo. </w:t>
      </w:r>
      <w:r>
        <w:rPr>
          <w:rFonts w:asciiTheme="minorHAnsi" w:hAnsiTheme="minorHAnsi" w:cstheme="minorHAnsi"/>
        </w:rPr>
        <w:t>„</w:t>
      </w:r>
      <w:proofErr w:type="spellStart"/>
      <w:r w:rsidRPr="0084385B">
        <w:rPr>
          <w:rFonts w:asciiTheme="minorHAnsi" w:hAnsiTheme="minorHAnsi" w:cstheme="minorHAnsi"/>
        </w:rPr>
        <w:t>Brail</w:t>
      </w:r>
      <w:proofErr w:type="spellEnd"/>
      <w:r w:rsidRPr="0084385B">
        <w:rPr>
          <w:rFonts w:asciiTheme="minorHAnsi" w:hAnsiTheme="minorHAnsi" w:cstheme="minorHAnsi"/>
        </w:rPr>
        <w:t xml:space="preserve"> nám chýba na</w:t>
      </w:r>
      <w:r>
        <w:rPr>
          <w:rFonts w:asciiTheme="minorHAnsi" w:hAnsiTheme="minorHAnsi" w:cstheme="minorHAnsi"/>
        </w:rPr>
        <w:t xml:space="preserve"> mnohých miestach. Jeho absenciu</w:t>
      </w:r>
      <w:r w:rsidRPr="0084385B">
        <w:rPr>
          <w:rFonts w:asciiTheme="minorHAnsi" w:hAnsiTheme="minorHAnsi" w:cstheme="minorHAnsi"/>
        </w:rPr>
        <w:t xml:space="preserve"> spôsobuje </w:t>
      </w:r>
      <w:r>
        <w:rPr>
          <w:rFonts w:asciiTheme="minorHAnsi" w:hAnsiTheme="minorHAnsi" w:cstheme="minorHAnsi"/>
        </w:rPr>
        <w:t>domnelé využívanie technológií, no sú miesta, kde je ich použitie nepraktické alebo nemožné. Mohol by byť pevnou súčasťou napríklad</w:t>
      </w:r>
      <w:r w:rsidRPr="0084385B">
        <w:rPr>
          <w:rFonts w:asciiTheme="minorHAnsi" w:hAnsiTheme="minorHAnsi" w:cstheme="minorHAnsi"/>
        </w:rPr>
        <w:t xml:space="preserve"> číslovania sedadiel </w:t>
      </w:r>
      <w:r w:rsidR="00EB233A">
        <w:rPr>
          <w:rFonts w:asciiTheme="minorHAnsi" w:hAnsiTheme="minorHAnsi" w:cstheme="minorHAnsi"/>
        </w:rPr>
        <w:t xml:space="preserve">v dopravných prostriedkov, vozňov vo vlakoch. </w:t>
      </w:r>
      <w:r>
        <w:rPr>
          <w:rFonts w:asciiTheme="minorHAnsi" w:hAnsiTheme="minorHAnsi" w:cstheme="minorHAnsi"/>
        </w:rPr>
        <w:t xml:space="preserve">Taktiež by sa mohol využiť v rámci spotrebného tovaru, </w:t>
      </w:r>
      <w:r w:rsidRPr="0084385B">
        <w:rPr>
          <w:rFonts w:asciiTheme="minorHAnsi" w:hAnsiTheme="minorHAnsi" w:cstheme="minorHAnsi"/>
        </w:rPr>
        <w:t>vďaka čomu by boli</w:t>
      </w:r>
      <w:r>
        <w:rPr>
          <w:rFonts w:asciiTheme="minorHAnsi" w:hAnsiTheme="minorHAnsi" w:cstheme="minorHAnsi"/>
        </w:rPr>
        <w:t xml:space="preserve"> tieto</w:t>
      </w:r>
      <w:r w:rsidRPr="0084385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produkty </w:t>
      </w:r>
      <w:r w:rsidRPr="0084385B">
        <w:rPr>
          <w:rFonts w:asciiTheme="minorHAnsi" w:hAnsiTheme="minorHAnsi" w:cstheme="minorHAnsi"/>
        </w:rPr>
        <w:t>v ob</w:t>
      </w:r>
      <w:r>
        <w:rPr>
          <w:rFonts w:asciiTheme="minorHAnsi" w:hAnsiTheme="minorHAnsi" w:cstheme="minorHAnsi"/>
        </w:rPr>
        <w:t>c</w:t>
      </w:r>
      <w:r w:rsidRPr="0084385B">
        <w:rPr>
          <w:rFonts w:asciiTheme="minorHAnsi" w:hAnsiTheme="minorHAnsi" w:cstheme="minorHAnsi"/>
        </w:rPr>
        <w:t xml:space="preserve">hode i doma v </w:t>
      </w:r>
      <w:proofErr w:type="spellStart"/>
      <w:r w:rsidRPr="0084385B">
        <w:rPr>
          <w:rFonts w:asciiTheme="minorHAnsi" w:hAnsiTheme="minorHAnsi" w:cstheme="minorHAnsi"/>
        </w:rPr>
        <w:t>špajzi</w:t>
      </w:r>
      <w:proofErr w:type="spellEnd"/>
      <w:r w:rsidRPr="0084385B">
        <w:rPr>
          <w:rFonts w:asciiTheme="minorHAnsi" w:hAnsiTheme="minorHAnsi" w:cstheme="minorHAnsi"/>
        </w:rPr>
        <w:t xml:space="preserve"> ľahko identifikovateľné</w:t>
      </w:r>
      <w:r>
        <w:rPr>
          <w:rFonts w:asciiTheme="minorHAnsi" w:hAnsiTheme="minorHAnsi" w:cstheme="minorHAnsi"/>
        </w:rPr>
        <w:t xml:space="preserve">. O verejných priestoroch a budovách ani nehovoriac,“ vymenúva nedostatky pre praktický život nevidiacich Michal </w:t>
      </w:r>
      <w:proofErr w:type="spellStart"/>
      <w:r>
        <w:rPr>
          <w:rFonts w:asciiTheme="minorHAnsi" w:hAnsiTheme="minorHAnsi" w:cstheme="minorHAnsi"/>
        </w:rPr>
        <w:t>Tkáčik</w:t>
      </w:r>
      <w:proofErr w:type="spellEnd"/>
      <w:r>
        <w:rPr>
          <w:rFonts w:asciiTheme="minorHAnsi" w:hAnsiTheme="minorHAnsi" w:cstheme="minorHAnsi"/>
        </w:rPr>
        <w:t xml:space="preserve">, </w:t>
      </w:r>
      <w:r w:rsidR="00BF2796">
        <w:rPr>
          <w:rFonts w:asciiTheme="minorHAnsi" w:hAnsiTheme="minorHAnsi" w:cstheme="minorHAnsi"/>
        </w:rPr>
        <w:t xml:space="preserve">hlavný koordinátor SABP. </w:t>
      </w:r>
    </w:p>
    <w:p w:rsidR="00EE6519" w:rsidRPr="007A01CD" w:rsidRDefault="00EE6519" w:rsidP="007A01CD">
      <w:pPr>
        <w:pStyle w:val="Nadpis1"/>
        <w:rPr>
          <w:sz w:val="32"/>
        </w:rPr>
      </w:pPr>
      <w:r w:rsidRPr="007A01CD">
        <w:rPr>
          <w:sz w:val="32"/>
        </w:rPr>
        <w:t>Biela pastelka pomáha aj v učení Braillovho písma</w:t>
      </w:r>
    </w:p>
    <w:p w:rsidR="00EE6519" w:rsidRPr="0084385B" w:rsidRDefault="00EE6519" w:rsidP="00EE6519">
      <w:pPr>
        <w:spacing w:line="276" w:lineRule="auto"/>
        <w:rPr>
          <w:rFonts w:cstheme="minorHAnsi"/>
          <w:b/>
        </w:rPr>
      </w:pPr>
      <w:r w:rsidRPr="0084385B">
        <w:rPr>
          <w:rFonts w:cstheme="minorHAnsi"/>
          <w:b/>
        </w:rPr>
        <w:t>Vďaka výnosu zo zbierky Biela pastelka môže Únia nevidiacich a slabozrakých Slovenska</w:t>
      </w:r>
      <w:r>
        <w:rPr>
          <w:rFonts w:cstheme="minorHAnsi"/>
          <w:b/>
        </w:rPr>
        <w:t xml:space="preserve"> (ÚNSS)</w:t>
      </w:r>
      <w:r w:rsidRPr="0084385B">
        <w:rPr>
          <w:rFonts w:cstheme="minorHAnsi"/>
          <w:b/>
        </w:rPr>
        <w:t xml:space="preserve"> dofinancovať poskytované sociálne služby – sociálne poradenstvo a sociálnu rehabilitáciu. Ide napríklad o nácvik chôdze </w:t>
      </w:r>
      <w:r w:rsidR="00F25FB3">
        <w:rPr>
          <w:rFonts w:cstheme="minorHAnsi"/>
          <w:b/>
        </w:rPr>
        <w:t xml:space="preserve">s </w:t>
      </w:r>
      <w:r w:rsidRPr="0084385B">
        <w:rPr>
          <w:rFonts w:cstheme="minorHAnsi"/>
          <w:b/>
        </w:rPr>
        <w:t>bielou palicou, prácu na počítači či dotykovom mobilnom telefóne s hlasovým výstupom</w:t>
      </w:r>
      <w:r>
        <w:rPr>
          <w:rFonts w:cstheme="minorHAnsi"/>
          <w:b/>
        </w:rPr>
        <w:t>,</w:t>
      </w:r>
      <w:r w:rsidRPr="0084385B">
        <w:rPr>
          <w:rFonts w:cstheme="minorHAnsi"/>
          <w:b/>
        </w:rPr>
        <w:t xml:space="preserve"> alebo zväčšovacím programom, nácvik sebaobsluhy, ale aj výučbu Braillovho písma</w:t>
      </w:r>
      <w:r>
        <w:rPr>
          <w:rFonts w:cstheme="minorHAnsi"/>
          <w:b/>
        </w:rPr>
        <w:t>, vrátane práce s </w:t>
      </w:r>
      <w:proofErr w:type="spellStart"/>
      <w:r>
        <w:rPr>
          <w:rFonts w:cstheme="minorHAnsi"/>
          <w:b/>
        </w:rPr>
        <w:t>brailovým</w:t>
      </w:r>
      <w:proofErr w:type="spellEnd"/>
      <w:r>
        <w:rPr>
          <w:rFonts w:cstheme="minorHAnsi"/>
          <w:b/>
        </w:rPr>
        <w:t xml:space="preserve"> displejom</w:t>
      </w:r>
      <w:r w:rsidRPr="0084385B">
        <w:rPr>
          <w:rFonts w:cstheme="minorHAnsi"/>
          <w:b/>
        </w:rPr>
        <w:t xml:space="preserve">. </w:t>
      </w:r>
    </w:p>
    <w:p w:rsidR="00EE6519" w:rsidRDefault="00EE6519" w:rsidP="00EE6519">
      <w:pPr>
        <w:spacing w:line="276" w:lineRule="auto"/>
        <w:rPr>
          <w:rFonts w:cstheme="minorHAnsi"/>
        </w:rPr>
      </w:pPr>
      <w:r w:rsidRPr="0084385B">
        <w:rPr>
          <w:rFonts w:cstheme="minorHAnsi"/>
        </w:rPr>
        <w:t xml:space="preserve">Verejnú zbierku Biela pastelka organizuje Únia nevidiacich a slabozrakých Slovenska už 22 rokov. Patrí medzi desať najdôveryhodnejších, ale aj najväčších zbierok. „Každoročne máme v uliciach slovenských miest a obcí zhruba štyri tisícky dobrovoľníkov, ktorí sa rozhodli podporiť poslanie Bielej pastelky. Značnú časť z tohto počtu tvoria žiaci a študenti, preto ďakujeme každej škole a špeciálne pedagógom, ktorí sa k nám pridali. Napriek tomu, že je Biela pastelka zbierkou celoročnou, výnos z hlavného zbierkového dňa tvorí podstatnú časť celkového výnosu,“ </w:t>
      </w:r>
      <w:r>
        <w:rPr>
          <w:rFonts w:cstheme="minorHAnsi"/>
        </w:rPr>
        <w:t>hovorí</w:t>
      </w:r>
      <w:r w:rsidRPr="0084385B">
        <w:rPr>
          <w:rFonts w:cstheme="minorHAnsi"/>
        </w:rPr>
        <w:t xml:space="preserve"> </w:t>
      </w:r>
      <w:r w:rsidRPr="0084385B">
        <w:rPr>
          <w:rFonts w:cstheme="minorHAnsi"/>
          <w:b/>
        </w:rPr>
        <w:t xml:space="preserve">Eliška </w:t>
      </w:r>
      <w:proofErr w:type="spellStart"/>
      <w:r w:rsidRPr="0084385B">
        <w:rPr>
          <w:rFonts w:cstheme="minorHAnsi"/>
          <w:b/>
        </w:rPr>
        <w:t>Fričovská</w:t>
      </w:r>
      <w:proofErr w:type="spellEnd"/>
      <w:r w:rsidRPr="0084385B">
        <w:rPr>
          <w:rFonts w:cstheme="minorHAnsi"/>
          <w:b/>
        </w:rPr>
        <w:t>, PR manažérka ÚNSS</w:t>
      </w:r>
      <w:r>
        <w:rPr>
          <w:rFonts w:cstheme="minorHAnsi"/>
          <w:b/>
        </w:rPr>
        <w:t xml:space="preserve"> </w:t>
      </w:r>
      <w:r w:rsidRPr="00884323">
        <w:rPr>
          <w:rFonts w:cstheme="minorHAnsi"/>
        </w:rPr>
        <w:t>a</w:t>
      </w:r>
      <w:r>
        <w:rPr>
          <w:rFonts w:cstheme="minorHAnsi"/>
          <w:b/>
        </w:rPr>
        <w:t> hlavná koordinátorka zbierky</w:t>
      </w:r>
      <w:r w:rsidRPr="0084385B">
        <w:rPr>
          <w:rFonts w:cstheme="minorHAnsi"/>
        </w:rPr>
        <w:t xml:space="preserve">.    </w:t>
      </w:r>
    </w:p>
    <w:p w:rsidR="00EE6519" w:rsidRDefault="00EE6519" w:rsidP="00EE6519">
      <w:pPr>
        <w:spacing w:line="276" w:lineRule="auto"/>
        <w:rPr>
          <w:bCs/>
          <w:color w:val="000000" w:themeColor="text1"/>
        </w:rPr>
      </w:pPr>
      <w:r w:rsidRPr="00351431">
        <w:t xml:space="preserve">Už niekoľko rokov pomáha </w:t>
      </w:r>
      <w:r>
        <w:t xml:space="preserve">organizátorom so zbierkovým materiálom ďalšia charitatívna organizácia zameriavajúca sa na pomoc ľuďom so zrakovým postihnutím. „Sme veľmi radi, že sme mohli opäť pomôcť so zabezpečením drevených pasteliek – symbolov solidarity s ľuďmi so zrakovým postihnutím. Do 22. ročníka sme ÚNSS doručili 150 000 pasteliek,“ povedal </w:t>
      </w:r>
      <w:r w:rsidRPr="003A3930">
        <w:rPr>
          <w:b/>
        </w:rPr>
        <w:t xml:space="preserve">Milan Ondruš z </w:t>
      </w:r>
      <w:proofErr w:type="spellStart"/>
      <w:r w:rsidRPr="003A3930">
        <w:rPr>
          <w:b/>
          <w:bCs/>
          <w:color w:val="000000" w:themeColor="text1"/>
        </w:rPr>
        <w:t>Lions</w:t>
      </w:r>
      <w:proofErr w:type="spellEnd"/>
      <w:r w:rsidRPr="003A3930">
        <w:rPr>
          <w:b/>
          <w:bCs/>
          <w:color w:val="000000" w:themeColor="text1"/>
        </w:rPr>
        <w:t xml:space="preserve"> </w:t>
      </w:r>
      <w:proofErr w:type="spellStart"/>
      <w:r w:rsidRPr="003A3930">
        <w:rPr>
          <w:b/>
          <w:bCs/>
          <w:color w:val="000000" w:themeColor="text1"/>
        </w:rPr>
        <w:t>Clubs</w:t>
      </w:r>
      <w:proofErr w:type="spellEnd"/>
      <w:r w:rsidRPr="003A3930">
        <w:rPr>
          <w:b/>
          <w:bCs/>
          <w:color w:val="000000" w:themeColor="text1"/>
        </w:rPr>
        <w:t xml:space="preserve"> International – </w:t>
      </w:r>
      <w:proofErr w:type="spellStart"/>
      <w:r w:rsidRPr="003A3930">
        <w:rPr>
          <w:b/>
          <w:bCs/>
          <w:color w:val="000000" w:themeColor="text1"/>
        </w:rPr>
        <w:t>District</w:t>
      </w:r>
      <w:proofErr w:type="spellEnd"/>
      <w:r w:rsidRPr="003A3930">
        <w:rPr>
          <w:b/>
          <w:bCs/>
          <w:color w:val="000000" w:themeColor="text1"/>
        </w:rPr>
        <w:t xml:space="preserve"> 122, Česká republika a Slovenská republika</w:t>
      </w:r>
      <w:r w:rsidRPr="00E039C6">
        <w:rPr>
          <w:bCs/>
          <w:color w:val="000000" w:themeColor="text1"/>
        </w:rPr>
        <w:t>.</w:t>
      </w:r>
    </w:p>
    <w:p w:rsidR="002F2019" w:rsidRPr="00E039C6" w:rsidRDefault="002F2019" w:rsidP="00EE6519">
      <w:pPr>
        <w:spacing w:line="276" w:lineRule="auto"/>
        <w:rPr>
          <w:rFonts w:cstheme="minorHAnsi"/>
          <w:color w:val="000000" w:themeColor="text1"/>
          <w:sz w:val="32"/>
        </w:rPr>
      </w:pPr>
    </w:p>
    <w:p w:rsidR="00EE6519" w:rsidRPr="00344FEF" w:rsidRDefault="00EE6519" w:rsidP="00EE6519">
      <w:pPr>
        <w:pStyle w:val="Nadpis2"/>
        <w:spacing w:line="276" w:lineRule="auto"/>
        <w:rPr>
          <w:rFonts w:asciiTheme="minorHAnsi" w:hAnsiTheme="minorHAnsi" w:cstheme="minorHAnsi"/>
          <w:b w:val="0"/>
          <w:sz w:val="28"/>
        </w:rPr>
      </w:pPr>
      <w:r w:rsidRPr="00344FEF">
        <w:rPr>
          <w:rFonts w:asciiTheme="minorHAnsi" w:hAnsiTheme="minorHAnsi" w:cstheme="minorHAnsi"/>
          <w:sz w:val="28"/>
        </w:rPr>
        <w:t xml:space="preserve">Novinky aktuálneho ročníka VZ Biela pastelka 2023 </w:t>
      </w:r>
    </w:p>
    <w:p w:rsidR="00EE6519" w:rsidRPr="0084385B" w:rsidRDefault="00EE6519" w:rsidP="00EE6519">
      <w:pPr>
        <w:rPr>
          <w:rFonts w:cstheme="minorHAnsi"/>
        </w:rPr>
      </w:pPr>
      <w:r w:rsidRPr="008F367E">
        <w:rPr>
          <w:b/>
        </w:rPr>
        <w:t xml:space="preserve">Hlavným zbierkovým dňom je 22. september 2023, kedy viac ako 4 000 dobrovoľníkov vyjde do ulíc slovenským miest a obcí. </w:t>
      </w:r>
      <w:r>
        <w:rPr>
          <w:b/>
        </w:rPr>
        <w:t xml:space="preserve">Okrem tradičného </w:t>
      </w:r>
      <w:proofErr w:type="spellStart"/>
      <w:r>
        <w:rPr>
          <w:b/>
        </w:rPr>
        <w:t>zbierkovania</w:t>
      </w:r>
      <w:proofErr w:type="spellEnd"/>
      <w:r>
        <w:rPr>
          <w:b/>
        </w:rPr>
        <w:t xml:space="preserve"> v uliciach má aktuálny ročník niekoľko noviniek. </w:t>
      </w:r>
    </w:p>
    <w:p w:rsidR="00EE6519" w:rsidRPr="00F71941" w:rsidRDefault="00EE6519" w:rsidP="00EE6519">
      <w:pPr>
        <w:pStyle w:val="Nadpis2"/>
        <w:spacing w:line="276" w:lineRule="auto"/>
        <w:rPr>
          <w:rFonts w:asciiTheme="minorHAnsi" w:hAnsiTheme="minorHAnsi" w:cstheme="minorHAnsi"/>
          <w:b w:val="0"/>
          <w:sz w:val="28"/>
        </w:rPr>
      </w:pPr>
      <w:r w:rsidRPr="00F71941">
        <w:rPr>
          <w:rFonts w:asciiTheme="minorHAnsi" w:hAnsiTheme="minorHAnsi" w:cstheme="minorHAnsi"/>
          <w:sz w:val="28"/>
        </w:rPr>
        <w:t>Bezhotovostné darovanie v uliciach</w:t>
      </w:r>
    </w:p>
    <w:p w:rsidR="00EE6519" w:rsidRPr="0084385B" w:rsidRDefault="00EE6519" w:rsidP="00EE6519">
      <w:pPr>
        <w:spacing w:line="276" w:lineRule="auto"/>
        <w:rPr>
          <w:rFonts w:cstheme="minorHAnsi"/>
        </w:rPr>
      </w:pPr>
      <w:r w:rsidRPr="0084385B">
        <w:rPr>
          <w:rFonts w:cstheme="minorHAnsi"/>
        </w:rPr>
        <w:t xml:space="preserve">Vďaka spolupráci s Československou obchodnou bankou (ČSOB) zbierka v uliciach </w:t>
      </w:r>
      <w:r>
        <w:rPr>
          <w:rFonts w:cstheme="minorHAnsi"/>
        </w:rPr>
        <w:t>vychádza v ústrety ľuďom, ktorí sú bez hotovosti</w:t>
      </w:r>
      <w:r w:rsidRPr="0084385B">
        <w:rPr>
          <w:rFonts w:cstheme="minorHAnsi"/>
        </w:rPr>
        <w:t xml:space="preserve">. ČSOB bezplatne poskytla organizácii 20 </w:t>
      </w:r>
      <w:r>
        <w:rPr>
          <w:rFonts w:cstheme="minorHAnsi"/>
        </w:rPr>
        <w:t>platobných</w:t>
      </w:r>
      <w:r w:rsidRPr="0084385B">
        <w:rPr>
          <w:rFonts w:cstheme="minorHAnsi"/>
        </w:rPr>
        <w:t xml:space="preserve"> terminálov, vrátane nevyhnutnej infraštruktúry a umožní</w:t>
      </w:r>
      <w:r>
        <w:rPr>
          <w:rFonts w:cstheme="minorHAnsi"/>
        </w:rPr>
        <w:t xml:space="preserve"> tak darcom venovať príspevok</w:t>
      </w:r>
      <w:r w:rsidRPr="0084385B">
        <w:rPr>
          <w:rFonts w:cstheme="minorHAnsi"/>
        </w:rPr>
        <w:t xml:space="preserve"> </w:t>
      </w:r>
      <w:r>
        <w:rPr>
          <w:rFonts w:cstheme="minorHAnsi"/>
        </w:rPr>
        <w:t>aj bezhotovostne</w:t>
      </w:r>
      <w:r w:rsidRPr="0084385B">
        <w:rPr>
          <w:rFonts w:cstheme="minorHAnsi"/>
        </w:rPr>
        <w:t xml:space="preserve">. „V ČSOB dlhodobo podporujeme aktivity, ktorých cieľom je zlepšovať podmienky pre ľudí, ktorí sa ocitli v neľahkej životnej situácii. Sme radi, že vieme neziskové organizácie podporovať nielen finančne, ale aj riešeniami, ktorými ako banka disponujeme – teda platobnými terminálmi. Napokon, bezhotovostné platby patria nielen k tým najrýchlejším, ale </w:t>
      </w:r>
      <w:r>
        <w:rPr>
          <w:rFonts w:cstheme="minorHAnsi"/>
        </w:rPr>
        <w:t>i</w:t>
      </w:r>
      <w:r w:rsidRPr="0084385B">
        <w:rPr>
          <w:rFonts w:cstheme="minorHAnsi"/>
        </w:rPr>
        <w:t xml:space="preserve"> najbezpečnejším,“ hovorí </w:t>
      </w:r>
      <w:r>
        <w:rPr>
          <w:rFonts w:cstheme="minorHAnsi"/>
          <w:b/>
        </w:rPr>
        <w:t xml:space="preserve">Anna </w:t>
      </w:r>
      <w:proofErr w:type="spellStart"/>
      <w:r>
        <w:rPr>
          <w:rFonts w:cstheme="minorHAnsi"/>
          <w:b/>
        </w:rPr>
        <w:t>Jamborová</w:t>
      </w:r>
      <w:proofErr w:type="spellEnd"/>
      <w:r>
        <w:rPr>
          <w:rFonts w:cstheme="minorHAnsi"/>
          <w:b/>
        </w:rPr>
        <w:t>, hovorkyňa banky</w:t>
      </w:r>
      <w:r w:rsidRPr="0084385B">
        <w:rPr>
          <w:rFonts w:cstheme="minorHAnsi"/>
        </w:rPr>
        <w:t xml:space="preserve">. Prostredníctvom </w:t>
      </w:r>
      <w:r>
        <w:rPr>
          <w:rFonts w:cstheme="minorHAnsi"/>
        </w:rPr>
        <w:t>platobného</w:t>
      </w:r>
      <w:r w:rsidRPr="0084385B">
        <w:rPr>
          <w:rFonts w:cstheme="minorHAnsi"/>
        </w:rPr>
        <w:t xml:space="preserve"> terminálu môže darca uhradiť príspevok na konto verejnej zbierky priložením mobilného telefónu, platobnej karty</w:t>
      </w:r>
      <w:r>
        <w:rPr>
          <w:rFonts w:cstheme="minorHAnsi"/>
        </w:rPr>
        <w:t xml:space="preserve"> alebo </w:t>
      </w:r>
      <w:r w:rsidRPr="0084385B">
        <w:rPr>
          <w:rFonts w:cstheme="minorHAnsi"/>
        </w:rPr>
        <w:t xml:space="preserve">hodiniek s funkciou NFC. </w:t>
      </w:r>
    </w:p>
    <w:p w:rsidR="00F10F39" w:rsidRDefault="00EE6519" w:rsidP="00F10F39">
      <w:pPr>
        <w:pStyle w:val="Nadpis2"/>
        <w:spacing w:line="276" w:lineRule="auto"/>
        <w:rPr>
          <w:rFonts w:asciiTheme="minorHAnsi" w:hAnsiTheme="minorHAnsi" w:cstheme="minorHAnsi"/>
          <w:sz w:val="28"/>
          <w:szCs w:val="24"/>
        </w:rPr>
      </w:pPr>
      <w:r w:rsidRPr="00F71941">
        <w:rPr>
          <w:rFonts w:asciiTheme="minorHAnsi" w:hAnsiTheme="minorHAnsi" w:cstheme="minorHAnsi"/>
          <w:sz w:val="28"/>
          <w:szCs w:val="24"/>
        </w:rPr>
        <w:t xml:space="preserve">Biela pastelka </w:t>
      </w:r>
      <w:proofErr w:type="spellStart"/>
      <w:r w:rsidRPr="00F71941">
        <w:rPr>
          <w:rFonts w:asciiTheme="minorHAnsi" w:hAnsiTheme="minorHAnsi" w:cstheme="minorHAnsi"/>
          <w:sz w:val="28"/>
          <w:szCs w:val="24"/>
        </w:rPr>
        <w:t>IDEme</w:t>
      </w:r>
      <w:proofErr w:type="spellEnd"/>
      <w:r w:rsidRPr="00F71941">
        <w:rPr>
          <w:rFonts w:asciiTheme="minorHAnsi" w:hAnsiTheme="minorHAnsi" w:cstheme="minorHAnsi"/>
          <w:sz w:val="28"/>
          <w:szCs w:val="24"/>
        </w:rPr>
        <w:t xml:space="preserve"> vlakom</w:t>
      </w:r>
    </w:p>
    <w:p w:rsidR="00EE6519" w:rsidRPr="00F10F39" w:rsidRDefault="00EE6519" w:rsidP="00F10F39">
      <w:pPr>
        <w:pStyle w:val="Nadpis2"/>
        <w:spacing w:line="276" w:lineRule="auto"/>
        <w:rPr>
          <w:rFonts w:asciiTheme="minorHAnsi" w:hAnsiTheme="minorHAnsi" w:cstheme="minorHAnsi"/>
          <w:b w:val="0"/>
          <w:sz w:val="28"/>
          <w:szCs w:val="24"/>
        </w:rPr>
      </w:pPr>
      <w:r w:rsidRPr="00F10F39">
        <w:rPr>
          <w:rFonts w:asciiTheme="minorHAnsi" w:hAnsiTheme="minorHAnsi" w:cstheme="minorHAnsi"/>
          <w:b w:val="0"/>
          <w:sz w:val="24"/>
          <w:szCs w:val="24"/>
        </w:rPr>
        <w:t xml:space="preserve">Minulý rok sa zbierkové tímy presunuli aj do vlakov Tatranských elektrických železníc. V týchto priestoroch </w:t>
      </w:r>
      <w:r w:rsidRPr="00F10F39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budú môcť cestujúci dobrovoľníkov stretnúť opäť, no Biela pastelka na železnici ostatne dlhšie s výnimočným programom. „Železničná spoločnosť Slovensko (ZSSK) už dlhodobo ukazuje, že jej záleží na svojej environmentálnej politike a prezentuje sa ako ekologický dopravca. Medzi jej ďalšie priority však patrí aj pomoc znevýhodneným osobám. Práve preto podporujeme Úniu nevidiacich</w:t>
      </w:r>
      <w:r w:rsidR="009F4142" w:rsidRPr="00F10F39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 a slabozrakých</w:t>
      </w:r>
      <w:r w:rsidRPr="00F10F39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 Slovenska formou sprístupnenia priestoru Tatranských elektrických železníc (TEŽ), v ktorých bude prebiehať aj verejná zbierka. O tejto zbierke i poslaní ÚNSS navyše chceme verejnosť bližšie informovať, a to netradičnou formou – na najfrekventovanejšej linke z Bratislavy do Košíc a späť vo vlakoch Ex 602 a Ex 609 vyhradíme priestor v spoločenskom vozni, kde pre cestujúcich budú k dispozícii zástupcovia Únie nevidiacich a slabozrakých Slovenska, ktorí im priblížia každodennosť nevidiacich. Veríme, že aj týmto krokom pomôžeme budovať povedomie majoritnej spoločno</w:t>
      </w:r>
      <w:r w:rsidR="009D5D96" w:rsidRPr="00F10F39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sti o živote ľudí s hendikepom,“</w:t>
      </w:r>
      <w:r w:rsidRPr="00F10F39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 povedal</w:t>
      </w:r>
      <w:r w:rsidRPr="0049409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Roman Koreň, predseda predstavenstva </w:t>
      </w:r>
      <w:r w:rsidRPr="0084385B">
        <w:rPr>
          <w:rFonts w:asciiTheme="minorHAnsi" w:hAnsiTheme="minorHAnsi" w:cstheme="minorHAnsi"/>
          <w:sz w:val="24"/>
          <w:szCs w:val="24"/>
        </w:rPr>
        <w:t>a generálny riaditeľ ZSSK.</w:t>
      </w:r>
    </w:p>
    <w:p w:rsidR="00B83721" w:rsidRDefault="00B83721" w:rsidP="00EE6519">
      <w:pPr>
        <w:pStyle w:val="Nadpis2"/>
        <w:spacing w:line="276" w:lineRule="auto"/>
        <w:rPr>
          <w:rFonts w:asciiTheme="minorHAnsi" w:hAnsiTheme="minorHAnsi" w:cstheme="minorHAnsi"/>
          <w:sz w:val="28"/>
        </w:rPr>
      </w:pPr>
    </w:p>
    <w:p w:rsidR="00ED393A" w:rsidRDefault="00EE6519" w:rsidP="00EE6519">
      <w:pPr>
        <w:pStyle w:val="Nadpis2"/>
        <w:spacing w:line="276" w:lineRule="auto"/>
        <w:rPr>
          <w:rFonts w:asciiTheme="minorHAnsi" w:hAnsiTheme="minorHAnsi" w:cstheme="minorHAnsi"/>
        </w:rPr>
      </w:pPr>
      <w:r w:rsidRPr="00F71941">
        <w:rPr>
          <w:rFonts w:asciiTheme="minorHAnsi" w:hAnsiTheme="minorHAnsi" w:cstheme="minorHAnsi"/>
          <w:sz w:val="28"/>
        </w:rPr>
        <w:t xml:space="preserve">Rozprávky pre malé Pastelky </w:t>
      </w:r>
    </w:p>
    <w:p w:rsidR="00EE6519" w:rsidRDefault="00EE6519" w:rsidP="00EE6519">
      <w:pPr>
        <w:pStyle w:val="Nadpis2"/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0" w:name="_GoBack"/>
      <w:bookmarkEnd w:id="0"/>
      <w:r w:rsidRPr="00E43EAD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V spolupráci so spoločn</w:t>
      </w:r>
      <w:r w:rsidR="004349DA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osťou CODES </w:t>
      </w:r>
      <w:proofErr w:type="spellStart"/>
      <w:r w:rsidR="004349DA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Brand</w:t>
      </w:r>
      <w:proofErr w:type="spellEnd"/>
      <w:r w:rsidR="004349DA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4349DA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House</w:t>
      </w:r>
      <w:proofErr w:type="spellEnd"/>
      <w:r w:rsidR="004349DA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 bol</w:t>
      </w:r>
      <w:r w:rsidRPr="00E43EAD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 v apríli tohto roku </w:t>
      </w:r>
      <w:r w:rsidR="004349DA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spustený </w:t>
      </w:r>
      <w:r w:rsidRPr="00E43EAD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projekt </w:t>
      </w:r>
      <w:hyperlink r:id="rId8" w:history="1">
        <w:r w:rsidRPr="00E43EAD">
          <w:rPr>
            <w:rStyle w:val="Hypertextovprepojenie"/>
            <w:rFonts w:asciiTheme="minorHAnsi" w:hAnsiTheme="minorHAnsi" w:cstheme="minorHAnsi"/>
            <w:b w:val="0"/>
            <w:color w:val="000000" w:themeColor="text1"/>
            <w:sz w:val="24"/>
            <w:szCs w:val="24"/>
          </w:rPr>
          <w:t>Rozprávky pre malé Pastelky</w:t>
        </w:r>
      </w:hyperlink>
      <w:r w:rsidRPr="00E43EAD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. Aktuálne majú na YouTube kanále poslucháči k dispozícii päť rozprávok, takmer </w:t>
      </w:r>
      <w:r w:rsidR="001C0A99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1 000</w:t>
      </w:r>
      <w:r w:rsidRPr="00E43EAD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 odberateľov a viac ako </w:t>
      </w:r>
      <w:r w:rsidR="006132E4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130-tisíc</w:t>
      </w:r>
      <w:r w:rsidRPr="00E43EAD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 vypočutí.</w:t>
      </w:r>
      <w:r w:rsidRPr="0045448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:rsidR="00EE6519" w:rsidRDefault="00EE6519" w:rsidP="00EE6519">
      <w:pPr>
        <w:spacing w:line="276" w:lineRule="auto"/>
        <w:rPr>
          <w:rFonts w:cstheme="minorHAnsi"/>
        </w:rPr>
      </w:pPr>
    </w:p>
    <w:p w:rsidR="00F974C8" w:rsidRPr="0084385B" w:rsidRDefault="00F974C8" w:rsidP="00EE6519">
      <w:pPr>
        <w:spacing w:line="276" w:lineRule="auto"/>
        <w:rPr>
          <w:rFonts w:cstheme="minorHAnsi"/>
        </w:rPr>
      </w:pPr>
    </w:p>
    <w:p w:rsidR="004B2E66" w:rsidRPr="00181C91" w:rsidRDefault="004B2E66" w:rsidP="004B2E66">
      <w:pPr>
        <w:spacing w:after="0"/>
        <w:jc w:val="both"/>
        <w:outlineLvl w:val="1"/>
        <w:rPr>
          <w:rFonts w:asciiTheme="minorHAnsi" w:eastAsia="Arial Unicode MS" w:hAnsiTheme="minorHAnsi" w:cs="Arial"/>
          <w:b/>
          <w:bCs/>
          <w:color w:val="000000"/>
          <w:lang w:eastAsia="sk-SK"/>
        </w:rPr>
      </w:pPr>
      <w:r w:rsidRPr="00181C91">
        <w:rPr>
          <w:rFonts w:asciiTheme="minorHAnsi" w:eastAsia="Arial Unicode MS" w:hAnsiTheme="minorHAnsi" w:cs="Arial"/>
          <w:b/>
          <w:bCs/>
          <w:color w:val="000000"/>
          <w:lang w:eastAsia="sk-SK"/>
        </w:rPr>
        <w:t>Kontakt:</w:t>
      </w:r>
    </w:p>
    <w:p w:rsidR="004B2E66" w:rsidRPr="00181C91" w:rsidRDefault="004B2E66" w:rsidP="004B2E66">
      <w:pPr>
        <w:spacing w:after="0"/>
        <w:jc w:val="both"/>
        <w:rPr>
          <w:rFonts w:asciiTheme="minorHAnsi" w:hAnsiTheme="minorHAnsi" w:cs="Arial"/>
          <w:color w:val="000000"/>
          <w:lang w:eastAsia="sk-SK"/>
        </w:rPr>
      </w:pPr>
      <w:r w:rsidRPr="00181C91">
        <w:rPr>
          <w:rFonts w:asciiTheme="minorHAnsi" w:hAnsiTheme="minorHAnsi" w:cs="Arial"/>
          <w:color w:val="000000"/>
          <w:lang w:eastAsia="sk-SK"/>
        </w:rPr>
        <w:t xml:space="preserve">Eliška </w:t>
      </w:r>
      <w:proofErr w:type="spellStart"/>
      <w:r w:rsidRPr="00181C91">
        <w:rPr>
          <w:rFonts w:asciiTheme="minorHAnsi" w:hAnsiTheme="minorHAnsi" w:cs="Arial"/>
          <w:color w:val="000000"/>
          <w:lang w:eastAsia="sk-SK"/>
        </w:rPr>
        <w:t>Fričovská</w:t>
      </w:r>
      <w:proofErr w:type="spellEnd"/>
      <w:r w:rsidRPr="00181C91">
        <w:rPr>
          <w:rFonts w:asciiTheme="minorHAnsi" w:hAnsiTheme="minorHAnsi" w:cs="Arial"/>
          <w:color w:val="000000"/>
          <w:lang w:eastAsia="sk-SK"/>
        </w:rPr>
        <w:t>, PR manažérka ÚNSS</w:t>
      </w:r>
    </w:p>
    <w:p w:rsidR="004B2E66" w:rsidRDefault="004B2E66" w:rsidP="004B2E66">
      <w:pPr>
        <w:spacing w:after="0"/>
        <w:jc w:val="both"/>
        <w:rPr>
          <w:rFonts w:asciiTheme="minorHAnsi" w:hAnsiTheme="minorHAnsi" w:cs="Arial"/>
          <w:color w:val="000000"/>
          <w:lang w:eastAsia="sk-SK"/>
        </w:rPr>
      </w:pPr>
      <w:r w:rsidRPr="00181C91">
        <w:rPr>
          <w:rFonts w:asciiTheme="minorHAnsi" w:hAnsiTheme="minorHAnsi" w:cs="Arial"/>
          <w:color w:val="000000"/>
          <w:lang w:eastAsia="sk-SK"/>
        </w:rPr>
        <w:t>Tel.: 02/69 20 34 21, 0911 496 629</w:t>
      </w:r>
    </w:p>
    <w:p w:rsidR="004B2E66" w:rsidRPr="00181C91" w:rsidRDefault="004B2E66" w:rsidP="004B2E66">
      <w:pPr>
        <w:spacing w:after="0"/>
        <w:jc w:val="both"/>
        <w:rPr>
          <w:rFonts w:asciiTheme="minorHAnsi" w:hAnsiTheme="minorHAnsi"/>
        </w:rPr>
      </w:pPr>
      <w:r w:rsidRPr="00181C91">
        <w:rPr>
          <w:rFonts w:asciiTheme="minorHAnsi" w:hAnsiTheme="minorHAnsi" w:cs="Arial"/>
          <w:color w:val="000000"/>
          <w:lang w:eastAsia="sk-SK"/>
        </w:rPr>
        <w:t xml:space="preserve">e-mail: </w:t>
      </w:r>
      <w:hyperlink r:id="rId9" w:history="1">
        <w:r w:rsidRPr="00181C91">
          <w:rPr>
            <w:rStyle w:val="Hypertextovprepojenie"/>
            <w:rFonts w:asciiTheme="minorHAnsi" w:hAnsiTheme="minorHAnsi" w:cs="Arial"/>
            <w:lang w:eastAsia="sk-SK"/>
          </w:rPr>
          <w:t>fricovska@unss.sk</w:t>
        </w:r>
      </w:hyperlink>
    </w:p>
    <w:p w:rsidR="004B2E66" w:rsidRDefault="004B2E66" w:rsidP="00110DA4">
      <w:pPr>
        <w:pStyle w:val="Obyajntext"/>
        <w:rPr>
          <w:rFonts w:asciiTheme="minorHAnsi" w:hAnsiTheme="minorHAnsi" w:cstheme="minorHAnsi"/>
          <w:b/>
          <w:bCs/>
          <w:szCs w:val="24"/>
        </w:rPr>
      </w:pPr>
    </w:p>
    <w:p w:rsidR="00110DA4" w:rsidRPr="00181C91" w:rsidRDefault="00110DA4" w:rsidP="00110DA4">
      <w:pPr>
        <w:pStyle w:val="Obyajntext"/>
        <w:rPr>
          <w:rFonts w:asciiTheme="minorHAnsi" w:hAnsiTheme="minorHAnsi" w:cstheme="majorHAnsi"/>
          <w:szCs w:val="24"/>
        </w:rPr>
      </w:pPr>
      <w:r w:rsidRPr="00CD32D6">
        <w:rPr>
          <w:rFonts w:asciiTheme="minorHAnsi" w:hAnsiTheme="minorHAnsi" w:cstheme="minorHAnsi"/>
          <w:b/>
          <w:bCs/>
          <w:szCs w:val="24"/>
        </w:rPr>
        <w:t>Biela pastelka</w:t>
      </w:r>
      <w:r w:rsidRPr="00CD32D6">
        <w:rPr>
          <w:rFonts w:asciiTheme="minorHAnsi" w:hAnsiTheme="minorHAnsi" w:cstheme="minorHAnsi"/>
          <w:szCs w:val="24"/>
        </w:rPr>
        <w:t xml:space="preserve"> je verejná zbierka zlepšujúca životy tých, ktorí sa ocitli v neľahkej životnej situácii. Cieľom zbierky je získanie finančných prostriedkov na podporu ľudí so zrakovým postihnutím. Výnos Bielej pastelky je každoročne použitý na poskytovanie sociálneho poradenstva a sociálnej rehabilitácie, teda na financovanie aktivít, ktoré nevidiacim a slabozrakým ľuďom pomáhajú začleniť sa do bežného života. Biela pastelka patrí medzi 10 najväčších zbierok na Slovensku. Počas dvadsať</w:t>
      </w:r>
      <w:r w:rsidR="005E620D">
        <w:rPr>
          <w:rFonts w:asciiTheme="minorHAnsi" w:hAnsiTheme="minorHAnsi" w:cstheme="minorHAnsi"/>
          <w:szCs w:val="24"/>
        </w:rPr>
        <w:t xml:space="preserve">dvaročnej </w:t>
      </w:r>
      <w:r w:rsidRPr="00CD32D6">
        <w:rPr>
          <w:rFonts w:asciiTheme="minorHAnsi" w:hAnsiTheme="minorHAnsi" w:cstheme="minorHAnsi"/>
          <w:szCs w:val="24"/>
        </w:rPr>
        <w:t>histórie sa so zbierkou spojili osobnosti z oblasti umenia či športu. S Bielou pastelkou dlhoročne spolupracoval</w:t>
      </w:r>
      <w:r w:rsidRPr="00181C91">
        <w:rPr>
          <w:rFonts w:asciiTheme="minorHAnsi" w:hAnsiTheme="minorHAnsi" w:cstheme="majorHAnsi"/>
          <w:szCs w:val="24"/>
        </w:rPr>
        <w:t xml:space="preserve"> herec a pesničkár Marián </w:t>
      </w:r>
      <w:proofErr w:type="spellStart"/>
      <w:r w:rsidRPr="00181C91">
        <w:rPr>
          <w:rFonts w:asciiTheme="minorHAnsi" w:hAnsiTheme="minorHAnsi" w:cstheme="majorHAnsi"/>
          <w:szCs w:val="24"/>
        </w:rPr>
        <w:t>Geišberg</w:t>
      </w:r>
      <w:proofErr w:type="spellEnd"/>
      <w:r w:rsidRPr="00181C91">
        <w:rPr>
          <w:rFonts w:asciiTheme="minorHAnsi" w:hAnsiTheme="minorHAnsi" w:cstheme="majorHAnsi"/>
          <w:szCs w:val="24"/>
        </w:rPr>
        <w:t xml:space="preserve">, podporili ju i Marek </w:t>
      </w:r>
      <w:proofErr w:type="spellStart"/>
      <w:r w:rsidRPr="00181C91">
        <w:rPr>
          <w:rFonts w:asciiTheme="minorHAnsi" w:hAnsiTheme="minorHAnsi" w:cstheme="majorHAnsi"/>
          <w:szCs w:val="24"/>
        </w:rPr>
        <w:t>Hamšík</w:t>
      </w:r>
      <w:proofErr w:type="spellEnd"/>
      <w:r w:rsidRPr="00181C91">
        <w:rPr>
          <w:rFonts w:asciiTheme="minorHAnsi" w:hAnsiTheme="minorHAnsi" w:cstheme="majorHAnsi"/>
          <w:szCs w:val="24"/>
        </w:rPr>
        <w:t xml:space="preserve">, Michal </w:t>
      </w:r>
      <w:proofErr w:type="spellStart"/>
      <w:r w:rsidRPr="00181C91">
        <w:rPr>
          <w:rFonts w:asciiTheme="minorHAnsi" w:hAnsiTheme="minorHAnsi" w:cstheme="majorHAnsi"/>
          <w:szCs w:val="24"/>
        </w:rPr>
        <w:t>Handzuš</w:t>
      </w:r>
      <w:proofErr w:type="spellEnd"/>
      <w:r w:rsidRPr="00181C91">
        <w:rPr>
          <w:rFonts w:asciiTheme="minorHAnsi" w:hAnsiTheme="minorHAnsi" w:cstheme="majorHAnsi"/>
          <w:szCs w:val="24"/>
        </w:rPr>
        <w:t>, Matej Tóth</w:t>
      </w:r>
      <w:r w:rsidR="003547C7">
        <w:rPr>
          <w:rFonts w:asciiTheme="minorHAnsi" w:hAnsiTheme="minorHAnsi" w:cstheme="majorHAnsi"/>
          <w:szCs w:val="24"/>
        </w:rPr>
        <w:t>. Aktuálne má troch ambasádorov: moderátorku Adelu Vinczeovú, herca SND a hlas zbierky Roba Rotha a </w:t>
      </w:r>
      <w:proofErr w:type="spellStart"/>
      <w:r w:rsidR="003547C7">
        <w:rPr>
          <w:rFonts w:asciiTheme="minorHAnsi" w:hAnsiTheme="minorHAnsi" w:cstheme="majorHAnsi"/>
          <w:szCs w:val="24"/>
        </w:rPr>
        <w:t>influencera</w:t>
      </w:r>
      <w:proofErr w:type="spellEnd"/>
      <w:r w:rsidR="003547C7">
        <w:rPr>
          <w:rFonts w:asciiTheme="minorHAnsi" w:hAnsiTheme="minorHAnsi" w:cstheme="majorHAnsi"/>
          <w:szCs w:val="24"/>
        </w:rPr>
        <w:t xml:space="preserve"> Fera </w:t>
      </w:r>
      <w:proofErr w:type="spellStart"/>
      <w:r w:rsidR="003547C7">
        <w:rPr>
          <w:rFonts w:asciiTheme="minorHAnsi" w:hAnsiTheme="minorHAnsi" w:cstheme="majorHAnsi"/>
          <w:szCs w:val="24"/>
        </w:rPr>
        <w:t>Joka</w:t>
      </w:r>
      <w:proofErr w:type="spellEnd"/>
      <w:r w:rsidRPr="00181C91">
        <w:rPr>
          <w:rFonts w:asciiTheme="minorHAnsi" w:hAnsiTheme="minorHAnsi" w:cstheme="majorHAnsi"/>
          <w:szCs w:val="24"/>
        </w:rPr>
        <w:t xml:space="preserve">. </w:t>
      </w:r>
      <w:hyperlink r:id="rId10" w:history="1">
        <w:r w:rsidRPr="00181C91">
          <w:rPr>
            <w:rStyle w:val="Hypertextovprepojenie"/>
            <w:rFonts w:asciiTheme="minorHAnsi" w:hAnsiTheme="minorHAnsi" w:cstheme="majorHAnsi"/>
            <w:szCs w:val="24"/>
            <w:u w:val="none"/>
          </w:rPr>
          <w:t>www.bielapastelka.sk</w:t>
        </w:r>
      </w:hyperlink>
    </w:p>
    <w:p w:rsidR="00110DA4" w:rsidRPr="00181C91" w:rsidRDefault="00110DA4" w:rsidP="00110DA4">
      <w:pPr>
        <w:pStyle w:val="Obyajntext"/>
        <w:rPr>
          <w:rFonts w:asciiTheme="minorHAnsi" w:hAnsiTheme="minorHAnsi" w:cstheme="majorHAnsi"/>
          <w:szCs w:val="24"/>
        </w:rPr>
      </w:pPr>
    </w:p>
    <w:p w:rsidR="00110DA4" w:rsidRPr="00181C91" w:rsidRDefault="00110DA4" w:rsidP="00110DA4">
      <w:pPr>
        <w:spacing w:after="0"/>
        <w:rPr>
          <w:rFonts w:asciiTheme="minorHAnsi" w:hAnsiTheme="minorHAnsi" w:cstheme="majorHAnsi"/>
          <w:bCs/>
          <w:color w:val="000000"/>
          <w:lang w:eastAsia="sk-SK"/>
        </w:rPr>
      </w:pPr>
      <w:r w:rsidRPr="00181C91">
        <w:rPr>
          <w:rFonts w:asciiTheme="minorHAnsi" w:hAnsiTheme="minorHAnsi" w:cstheme="majorHAnsi"/>
          <w:b/>
          <w:color w:val="000000"/>
          <w:lang w:eastAsia="sk-SK"/>
        </w:rPr>
        <w:t>Únia nevidiacich a slabozrakých Slovenska</w:t>
      </w:r>
      <w:r w:rsidRPr="00181C91">
        <w:rPr>
          <w:rFonts w:asciiTheme="minorHAnsi" w:hAnsiTheme="minorHAnsi" w:cstheme="majorHAnsi"/>
          <w:color w:val="000000"/>
          <w:lang w:eastAsia="sk-SK"/>
        </w:rPr>
        <w:t xml:space="preserve"> je občianske združenie, ktorého členmi sú </w:t>
      </w:r>
      <w:r w:rsidRPr="00181C91">
        <w:rPr>
          <w:rFonts w:asciiTheme="minorHAnsi" w:hAnsiTheme="minorHAnsi" w:cstheme="majorHAnsi"/>
        </w:rPr>
        <w:t>nevidiaci</w:t>
      </w:r>
      <w:r w:rsidRPr="00181C91">
        <w:rPr>
          <w:rFonts w:asciiTheme="minorHAnsi" w:hAnsiTheme="minorHAnsi" w:cstheme="majorHAnsi"/>
          <w:color w:val="000000"/>
          <w:lang w:eastAsia="sk-SK"/>
        </w:rPr>
        <w:t xml:space="preserve"> a slabozrakí ľudia, ich priaznivci, priatelia a rodičia. V súčasnosti má </w:t>
      </w:r>
      <w:r>
        <w:rPr>
          <w:rFonts w:asciiTheme="minorHAnsi" w:hAnsiTheme="minorHAnsi" w:cstheme="majorHAnsi"/>
          <w:color w:val="000000"/>
          <w:lang w:eastAsia="sk-SK"/>
        </w:rPr>
        <w:t xml:space="preserve">takmer 2 </w:t>
      </w:r>
      <w:r w:rsidR="0016198D">
        <w:rPr>
          <w:rFonts w:asciiTheme="minorHAnsi" w:hAnsiTheme="minorHAnsi" w:cstheme="majorHAnsi"/>
          <w:color w:val="000000"/>
          <w:lang w:eastAsia="sk-SK"/>
        </w:rPr>
        <w:t>7</w:t>
      </w:r>
      <w:r>
        <w:rPr>
          <w:rFonts w:asciiTheme="minorHAnsi" w:hAnsiTheme="minorHAnsi" w:cstheme="majorHAnsi"/>
          <w:color w:val="000000"/>
          <w:lang w:eastAsia="sk-SK"/>
        </w:rPr>
        <w:t xml:space="preserve">00 </w:t>
      </w:r>
      <w:r w:rsidRPr="00181C91">
        <w:rPr>
          <w:rFonts w:asciiTheme="minorHAnsi" w:hAnsiTheme="minorHAnsi" w:cstheme="majorHAnsi"/>
          <w:bCs/>
          <w:color w:val="000000"/>
          <w:lang w:eastAsia="sk-SK"/>
        </w:rPr>
        <w:t>členov združených v 5</w:t>
      </w:r>
      <w:r w:rsidR="0016198D">
        <w:rPr>
          <w:rFonts w:asciiTheme="minorHAnsi" w:hAnsiTheme="minorHAnsi" w:cstheme="majorHAnsi"/>
          <w:bCs/>
          <w:color w:val="000000"/>
          <w:lang w:eastAsia="sk-SK"/>
        </w:rPr>
        <w:t>0</w:t>
      </w:r>
      <w:r w:rsidRPr="00181C91">
        <w:rPr>
          <w:rFonts w:asciiTheme="minorHAnsi" w:hAnsiTheme="minorHAnsi" w:cstheme="majorHAnsi"/>
          <w:bCs/>
          <w:color w:val="000000"/>
          <w:lang w:eastAsia="sk-SK"/>
        </w:rPr>
        <w:t xml:space="preserve"> základných organizáciách.</w:t>
      </w:r>
      <w:r w:rsidRPr="00181C91">
        <w:rPr>
          <w:rFonts w:asciiTheme="minorHAnsi" w:hAnsiTheme="minorHAnsi" w:cstheme="majorHAnsi"/>
          <w:color w:val="000000"/>
          <w:lang w:eastAsia="sk-SK"/>
        </w:rPr>
        <w:t xml:space="preserve"> Svoje služby, poradenstvo a aktivity poskytuje ľuďom so zrakovým postihnutím v každom kraji Slovenska bezplatne. Únia nevidiacich a slabozrakých Slovenska vznikla v roku </w:t>
      </w:r>
      <w:r w:rsidRPr="00181C91">
        <w:rPr>
          <w:rFonts w:asciiTheme="minorHAnsi" w:hAnsiTheme="minorHAnsi" w:cstheme="majorHAnsi"/>
          <w:bCs/>
          <w:color w:val="000000"/>
          <w:lang w:eastAsia="sk-SK"/>
        </w:rPr>
        <w:t xml:space="preserve">1990. </w:t>
      </w:r>
      <w:hyperlink r:id="rId11" w:history="1">
        <w:r w:rsidRPr="00181C91">
          <w:rPr>
            <w:rStyle w:val="Hypertextovprepojenie"/>
            <w:rFonts w:asciiTheme="minorHAnsi" w:hAnsiTheme="minorHAnsi" w:cstheme="majorHAnsi"/>
            <w:bCs/>
            <w:u w:val="none"/>
            <w:lang w:eastAsia="sk-SK"/>
          </w:rPr>
          <w:t>www.unss.sk</w:t>
        </w:r>
      </w:hyperlink>
    </w:p>
    <w:sectPr w:rsidR="00110DA4" w:rsidRPr="00181C91" w:rsidSect="00FB64F9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113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0B2" w:rsidRDefault="004020B2" w:rsidP="002359AE">
      <w:pPr>
        <w:spacing w:after="0"/>
      </w:pPr>
      <w:r>
        <w:separator/>
      </w:r>
    </w:p>
  </w:endnote>
  <w:endnote w:type="continuationSeparator" w:id="0">
    <w:p w:rsidR="004020B2" w:rsidRDefault="004020B2" w:rsidP="002359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9AE" w:rsidRDefault="002359AE">
    <w:pPr>
      <w:spacing w:after="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9AE" w:rsidRDefault="002359AE">
    <w:pPr>
      <w:spacing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9AE" w:rsidRDefault="002359AE">
    <w:pPr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0B2" w:rsidRDefault="004020B2" w:rsidP="002359AE">
      <w:pPr>
        <w:spacing w:after="0"/>
      </w:pPr>
      <w:r>
        <w:separator/>
      </w:r>
    </w:p>
  </w:footnote>
  <w:footnote w:type="continuationSeparator" w:id="0">
    <w:p w:rsidR="004020B2" w:rsidRDefault="004020B2" w:rsidP="002359A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9AE" w:rsidRDefault="002359AE" w:rsidP="002359AE">
    <w:pPr>
      <w:spacing w:after="0"/>
      <w:rPr>
        <w:rFonts w:ascii="Arial" w:hAnsi="Arial" w:cs="Arial"/>
        <w:color w:val="333399"/>
        <w:sz w:val="20"/>
        <w:szCs w:val="20"/>
      </w:rPr>
    </w:pPr>
  </w:p>
  <w:p w:rsidR="002359AE" w:rsidRPr="002359AE" w:rsidRDefault="002359AE" w:rsidP="002359AE">
    <w:pPr>
      <w:spacing w:after="0"/>
      <w:rPr>
        <w:rFonts w:ascii="Arial" w:hAnsi="Arial" w:cs="Arial"/>
        <w:color w:val="333399"/>
        <w:sz w:val="20"/>
        <w:szCs w:val="20"/>
      </w:rPr>
    </w:pP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709" w:rsidRDefault="00D076E0" w:rsidP="003B4709">
    <w:pPr>
      <w:spacing w:after="0"/>
      <w:ind w:left="2832" w:firstLine="708"/>
      <w:rPr>
        <w:rFonts w:ascii="Arial" w:hAnsi="Arial" w:cs="Arial"/>
        <w:color w:val="333399"/>
        <w:sz w:val="28"/>
        <w:szCs w:val="28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1891030</wp:posOffset>
              </wp:positionH>
              <wp:positionV relativeFrom="paragraph">
                <wp:posOffset>-91440</wp:posOffset>
              </wp:positionV>
              <wp:extent cx="4048125" cy="1657350"/>
              <wp:effectExtent l="0" t="0" r="0" b="0"/>
              <wp:wrapNone/>
              <wp:docPr id="3" name="Blok textu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48125" cy="16573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B4709" w:rsidRPr="003146D0" w:rsidRDefault="003B4709" w:rsidP="003B4709">
                          <w:pPr>
                            <w:spacing w:after="0"/>
                            <w:ind w:firstLine="708"/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>Únia nevidiacich a slabozrakých Slovenska</w:t>
                          </w:r>
                        </w:p>
                        <w:p w:rsidR="003B4709" w:rsidRPr="003146D0" w:rsidRDefault="003B4709" w:rsidP="003B4709">
                          <w:pPr>
                            <w:spacing w:after="0"/>
                            <w:ind w:firstLine="708"/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 xml:space="preserve">Slovak </w:t>
                          </w:r>
                          <w:proofErr w:type="spellStart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>Blind</w:t>
                          </w:r>
                          <w:proofErr w:type="spellEnd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 xml:space="preserve"> and </w:t>
                          </w:r>
                          <w:proofErr w:type="spellStart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>Partially</w:t>
                          </w:r>
                          <w:proofErr w:type="spellEnd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>Sighted</w:t>
                          </w:r>
                          <w:proofErr w:type="spellEnd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>Union</w:t>
                          </w:r>
                          <w:proofErr w:type="spellEnd"/>
                        </w:p>
                        <w:p w:rsidR="003B4709" w:rsidRPr="003146D0" w:rsidRDefault="003B4709" w:rsidP="003B4709">
                          <w:pPr>
                            <w:spacing w:after="0"/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ab/>
                          </w:r>
                        </w:p>
                        <w:p w:rsidR="003B4709" w:rsidRPr="003146D0" w:rsidRDefault="003B4709" w:rsidP="003B4709">
                          <w:pPr>
                            <w:spacing w:after="0"/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ab/>
                          </w:r>
                          <w:proofErr w:type="spellStart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>Sekulská</w:t>
                          </w:r>
                          <w:proofErr w:type="spellEnd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 xml:space="preserve"> 1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>tel.: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="00EF7B03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>+421/2/69 20 34 20</w:t>
                          </w:r>
                        </w:p>
                        <w:p w:rsidR="003B4709" w:rsidRPr="003146D0" w:rsidRDefault="00DD1385" w:rsidP="003B4709">
                          <w:pPr>
                            <w:spacing w:after="0"/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 xml:space="preserve">842 50  </w:t>
                          </w:r>
                          <w:r w:rsidR="003B4709"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>Bratislava</w:t>
                          </w:r>
                          <w:r w:rsidR="003B4709"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="003B4709"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="003B4709"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>+421/2/69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 xml:space="preserve"> </w:t>
                          </w:r>
                          <w:r w:rsidR="003B4709"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>20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 xml:space="preserve"> </w:t>
                          </w:r>
                          <w:r w:rsidR="003B4709"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>34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 xml:space="preserve"> </w:t>
                          </w:r>
                          <w:r w:rsidR="00EF7B03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>21</w:t>
                          </w:r>
                        </w:p>
                        <w:p w:rsidR="003B4709" w:rsidRPr="003146D0" w:rsidRDefault="003B4709" w:rsidP="003B4709">
                          <w:pPr>
                            <w:spacing w:after="0"/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>Slovenská republika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</w:p>
                        <w:p w:rsidR="003B4709" w:rsidRPr="003146D0" w:rsidRDefault="003B4709" w:rsidP="003B4709">
                          <w:pPr>
                            <w:spacing w:after="0"/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</w:p>
                        <w:p w:rsidR="003B4709" w:rsidRPr="003146D0" w:rsidRDefault="003B4709" w:rsidP="003B4709">
                          <w:pPr>
                            <w:spacing w:after="0"/>
                            <w:ind w:firstLine="708"/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>IČO: 00683876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>e-mail: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>unss@unss.sk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>DIČ: 2020804731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 xml:space="preserve">web: 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>www.unss.sk</w:t>
                          </w:r>
                        </w:p>
                        <w:p w:rsidR="003B4709" w:rsidRDefault="003B470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Blok textu 3" o:spid="_x0000_s1026" type="#_x0000_t202" style="position:absolute;left:0;text-align:left;margin-left:148.9pt;margin-top:-7.2pt;width:318.75pt;height:13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" fillcolor="window" stroked="f" strokeweight=".5pt">
              <v:path arrowok="t"/>
              <v:textbox>
                <w:txbxContent>
                  <w:p w:rsidR="003B4709" w:rsidRPr="003146D0" w:rsidRDefault="003B4709" w:rsidP="003B4709">
                    <w:pPr>
                      <w:spacing w:after="0"/>
                      <w:ind w:firstLine="708"/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>Únia nevidiacich a slabozrakých Slovenska</w:t>
                    </w:r>
                  </w:p>
                  <w:p w:rsidR="003B4709" w:rsidRPr="003146D0" w:rsidRDefault="003B4709" w:rsidP="003B4709">
                    <w:pPr>
                      <w:spacing w:after="0"/>
                      <w:ind w:firstLine="708"/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 xml:space="preserve">Slovak </w:t>
                    </w:r>
                    <w:proofErr w:type="spellStart"/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>Blind</w:t>
                    </w:r>
                    <w:proofErr w:type="spellEnd"/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 xml:space="preserve"> and </w:t>
                    </w:r>
                    <w:proofErr w:type="spellStart"/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>Partially</w:t>
                    </w:r>
                    <w:proofErr w:type="spellEnd"/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>Sighted</w:t>
                    </w:r>
                    <w:proofErr w:type="spellEnd"/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>Union</w:t>
                    </w:r>
                    <w:proofErr w:type="spellEnd"/>
                  </w:p>
                  <w:p w:rsidR="003B4709" w:rsidRPr="003146D0" w:rsidRDefault="003B4709" w:rsidP="003B4709">
                    <w:pPr>
                      <w:spacing w:after="0"/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ab/>
                    </w:r>
                  </w:p>
                  <w:p w:rsidR="003B4709" w:rsidRPr="003146D0" w:rsidRDefault="003B4709" w:rsidP="003B4709">
                    <w:pPr>
                      <w:spacing w:after="0"/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ab/>
                    </w:r>
                    <w:proofErr w:type="spellStart"/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>Sekulská</w:t>
                    </w:r>
                    <w:proofErr w:type="spellEnd"/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 xml:space="preserve"> 1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>tel.: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="00EF7B03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>+421/2/69 20 34 20</w:t>
                    </w:r>
                  </w:p>
                  <w:p w:rsidR="003B4709" w:rsidRPr="003146D0" w:rsidRDefault="00DD1385" w:rsidP="003B4709">
                    <w:pPr>
                      <w:spacing w:after="0"/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 xml:space="preserve">842 50  </w:t>
                    </w:r>
                    <w:r w:rsidR="003B4709"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>Bratislava</w:t>
                    </w:r>
                    <w:r w:rsidR="003B4709"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="003B4709"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="003B4709"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>+421/2/69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 xml:space="preserve"> </w:t>
                    </w:r>
                    <w:r w:rsidR="003B4709"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>20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 xml:space="preserve"> </w:t>
                    </w:r>
                    <w:r w:rsidR="003B4709"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>34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 xml:space="preserve"> </w:t>
                    </w:r>
                    <w:r w:rsidR="00EF7B03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>21</w:t>
                    </w:r>
                  </w:p>
                  <w:p w:rsidR="003B4709" w:rsidRPr="003146D0" w:rsidRDefault="003B4709" w:rsidP="003B4709">
                    <w:pPr>
                      <w:spacing w:after="0"/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>Slovenská republika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</w:p>
                  <w:p w:rsidR="003B4709" w:rsidRPr="003146D0" w:rsidRDefault="003B4709" w:rsidP="003B4709">
                    <w:pPr>
                      <w:spacing w:after="0"/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</w:p>
                  <w:p w:rsidR="003B4709" w:rsidRPr="003146D0" w:rsidRDefault="003B4709" w:rsidP="003B4709">
                    <w:pPr>
                      <w:spacing w:after="0"/>
                      <w:ind w:firstLine="708"/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>IČO: 00683876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>e-mail: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>unss@unss.sk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>DIČ: 2020804731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 xml:space="preserve">web: 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>www.unss.sk</w:t>
                    </w:r>
                  </w:p>
                  <w:p w:rsidR="003B4709" w:rsidRDefault="003B4709"/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-414020</wp:posOffset>
              </wp:positionH>
              <wp:positionV relativeFrom="paragraph">
                <wp:posOffset>3810</wp:posOffset>
              </wp:positionV>
              <wp:extent cx="2209800" cy="1438275"/>
              <wp:effectExtent l="0" t="0" r="0" b="0"/>
              <wp:wrapNone/>
              <wp:docPr id="2" name="Blok tex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09800" cy="14382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B4709" w:rsidRDefault="00D076E0">
                          <w:r w:rsidRPr="003146D0">
                            <w:rPr>
                              <w:noProof/>
                              <w:sz w:val="20"/>
                              <w:szCs w:val="20"/>
                              <w:lang w:val="en-US"/>
                            </w:rPr>
                            <w:drawing>
                              <wp:inline distT="0" distB="0" distL="0" distR="0">
                                <wp:extent cx="1943100" cy="1181100"/>
                                <wp:effectExtent l="0" t="0" r="0" b="0"/>
                                <wp:docPr id="1" name="Obrázo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ok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43100" cy="1181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Blok textu 2" o:spid="_x0000_s1027" type="#_x0000_t202" style="position:absolute;left:0;text-align:left;margin-left:-32.6pt;margin-top:.3pt;width:174pt;height:11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" fillcolor="window" stroked="f" strokeweight=".5pt">
              <v:path arrowok="t"/>
              <v:textbox>
                <w:txbxContent>
                  <w:p w:rsidR="003B4709" w:rsidRDefault="00D076E0">
                    <w:r w:rsidRPr="003146D0">
                      <w:rPr>
                        <w:noProof/>
                        <w:sz w:val="20"/>
                        <w:szCs w:val="20"/>
                        <w:lang w:val="en-US"/>
                      </w:rPr>
                      <w:drawing>
                        <wp:inline distT="0" distB="0" distL="0" distR="0">
                          <wp:extent cx="1943100" cy="1181100"/>
                          <wp:effectExtent l="0" t="0" r="0" b="0"/>
                          <wp:docPr id="1" name="Obrázo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ok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43100" cy="1181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3B4709">
      <w:rPr>
        <w:rFonts w:ascii="Arial" w:hAnsi="Arial" w:cs="Arial"/>
        <w:color w:val="333399"/>
        <w:sz w:val="28"/>
        <w:szCs w:val="28"/>
      </w:rPr>
      <w:t>Únia nevidiacich a slabozrakých Slovenska</w:t>
    </w:r>
  </w:p>
  <w:p w:rsidR="003B4709" w:rsidRDefault="003B4709" w:rsidP="003B4709">
    <w:pPr>
      <w:spacing w:after="0"/>
      <w:rPr>
        <w:rFonts w:ascii="Arial" w:hAnsi="Arial" w:cs="Arial"/>
        <w:color w:val="333399"/>
        <w:sz w:val="28"/>
        <w:szCs w:val="28"/>
      </w:rPr>
    </w:pP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  <w:t xml:space="preserve">Slovak </w:t>
    </w:r>
    <w:proofErr w:type="spellStart"/>
    <w:r>
      <w:rPr>
        <w:rFonts w:ascii="Arial" w:hAnsi="Arial" w:cs="Arial"/>
        <w:color w:val="333399"/>
        <w:sz w:val="28"/>
        <w:szCs w:val="28"/>
      </w:rPr>
      <w:t>Blind</w:t>
    </w:r>
    <w:proofErr w:type="spellEnd"/>
    <w:r>
      <w:rPr>
        <w:rFonts w:ascii="Arial" w:hAnsi="Arial" w:cs="Arial"/>
        <w:color w:val="333399"/>
        <w:sz w:val="28"/>
        <w:szCs w:val="28"/>
      </w:rPr>
      <w:t xml:space="preserve"> and </w:t>
    </w:r>
    <w:proofErr w:type="spellStart"/>
    <w:r>
      <w:rPr>
        <w:rFonts w:ascii="Arial" w:hAnsi="Arial" w:cs="Arial"/>
        <w:color w:val="333399"/>
        <w:sz w:val="28"/>
        <w:szCs w:val="28"/>
      </w:rPr>
      <w:t>Partially</w:t>
    </w:r>
    <w:proofErr w:type="spellEnd"/>
    <w:r>
      <w:rPr>
        <w:rFonts w:ascii="Arial" w:hAnsi="Arial" w:cs="Arial"/>
        <w:color w:val="333399"/>
        <w:sz w:val="28"/>
        <w:szCs w:val="28"/>
      </w:rPr>
      <w:t xml:space="preserve"> </w:t>
    </w:r>
    <w:proofErr w:type="spellStart"/>
    <w:r>
      <w:rPr>
        <w:rFonts w:ascii="Arial" w:hAnsi="Arial" w:cs="Arial"/>
        <w:color w:val="333399"/>
        <w:sz w:val="28"/>
        <w:szCs w:val="28"/>
      </w:rPr>
      <w:t>Sighted</w:t>
    </w:r>
    <w:proofErr w:type="spellEnd"/>
    <w:r>
      <w:rPr>
        <w:rFonts w:ascii="Arial" w:hAnsi="Arial" w:cs="Arial"/>
        <w:color w:val="333399"/>
        <w:sz w:val="28"/>
        <w:szCs w:val="28"/>
      </w:rPr>
      <w:t xml:space="preserve"> </w:t>
    </w:r>
    <w:proofErr w:type="spellStart"/>
    <w:r>
      <w:rPr>
        <w:rFonts w:ascii="Arial" w:hAnsi="Arial" w:cs="Arial"/>
        <w:color w:val="333399"/>
        <w:sz w:val="28"/>
        <w:szCs w:val="28"/>
      </w:rPr>
      <w:t>Union</w:t>
    </w:r>
    <w:proofErr w:type="spellEnd"/>
  </w:p>
  <w:p w:rsidR="003B4709" w:rsidRDefault="003B4709" w:rsidP="003B4709">
    <w:pPr>
      <w:spacing w:after="0"/>
      <w:rPr>
        <w:rFonts w:ascii="Arial" w:hAnsi="Arial" w:cs="Arial"/>
        <w:color w:val="333399"/>
        <w:sz w:val="28"/>
        <w:szCs w:val="28"/>
      </w:rPr>
    </w:pP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</w:p>
  <w:p w:rsidR="003B4709" w:rsidRDefault="003B4709" w:rsidP="003B4709">
    <w:pPr>
      <w:spacing w:after="0"/>
      <w:rPr>
        <w:rFonts w:ascii="Arial" w:hAnsi="Arial" w:cs="Arial"/>
        <w:color w:val="333399"/>
        <w:sz w:val="20"/>
        <w:szCs w:val="20"/>
      </w:rPr>
    </w:pP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proofErr w:type="spellStart"/>
    <w:r>
      <w:rPr>
        <w:rFonts w:ascii="Arial" w:hAnsi="Arial" w:cs="Arial"/>
        <w:color w:val="333399"/>
        <w:sz w:val="20"/>
        <w:szCs w:val="20"/>
      </w:rPr>
      <w:t>Sekulská</w:t>
    </w:r>
    <w:proofErr w:type="spellEnd"/>
    <w:r>
      <w:rPr>
        <w:rFonts w:ascii="Arial" w:hAnsi="Arial" w:cs="Arial"/>
        <w:color w:val="333399"/>
        <w:sz w:val="20"/>
        <w:szCs w:val="20"/>
      </w:rPr>
      <w:t xml:space="preserve"> 1</w:t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  <w:t>tel.:</w:t>
    </w:r>
    <w:r>
      <w:rPr>
        <w:rFonts w:ascii="Arial" w:hAnsi="Arial" w:cs="Arial"/>
        <w:color w:val="333399"/>
        <w:sz w:val="20"/>
        <w:szCs w:val="20"/>
      </w:rPr>
      <w:tab/>
      <w:t>+421/2/692 03 420</w:t>
    </w:r>
  </w:p>
  <w:p w:rsidR="003B4709" w:rsidRDefault="003B4709" w:rsidP="003B4709">
    <w:pPr>
      <w:spacing w:after="0"/>
      <w:rPr>
        <w:rFonts w:ascii="Arial" w:hAnsi="Arial" w:cs="Arial"/>
        <w:color w:val="333399"/>
        <w:sz w:val="20"/>
        <w:szCs w:val="20"/>
      </w:rPr>
    </w:pP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  <w:t>842 50 Bratislava</w:t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  <w:t>+421/2/692 03 430</w:t>
    </w:r>
  </w:p>
  <w:p w:rsidR="003B4709" w:rsidRDefault="003B4709" w:rsidP="003B4709">
    <w:pPr>
      <w:spacing w:after="0"/>
      <w:rPr>
        <w:rFonts w:ascii="Arial" w:hAnsi="Arial" w:cs="Arial"/>
        <w:color w:val="333399"/>
        <w:sz w:val="20"/>
        <w:szCs w:val="20"/>
      </w:rPr>
    </w:pP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  <w:t>Slovenská republika</w:t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  <w:t>fax:</w:t>
    </w:r>
    <w:r>
      <w:rPr>
        <w:rFonts w:ascii="Arial" w:hAnsi="Arial" w:cs="Arial"/>
        <w:color w:val="333399"/>
        <w:sz w:val="20"/>
        <w:szCs w:val="20"/>
      </w:rPr>
      <w:tab/>
      <w:t>+421/2/692 03 447</w:t>
    </w:r>
  </w:p>
  <w:p w:rsidR="003B4709" w:rsidRDefault="003B4709" w:rsidP="003B4709">
    <w:pPr>
      <w:spacing w:after="0"/>
      <w:rPr>
        <w:rFonts w:ascii="Arial" w:hAnsi="Arial" w:cs="Arial"/>
        <w:color w:val="333399"/>
        <w:sz w:val="20"/>
        <w:szCs w:val="20"/>
      </w:rPr>
    </w:pP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</w:p>
  <w:p w:rsidR="003B4709" w:rsidRPr="00FB67F1" w:rsidRDefault="003B4709" w:rsidP="003B4709">
    <w:pPr>
      <w:spacing w:after="0"/>
      <w:ind w:left="2832" w:firstLine="708"/>
      <w:rPr>
        <w:rFonts w:ascii="Arial" w:hAnsi="Arial" w:cs="Arial"/>
        <w:color w:val="333399"/>
        <w:sz w:val="20"/>
        <w:szCs w:val="20"/>
      </w:rPr>
    </w:pPr>
    <w:r>
      <w:rPr>
        <w:rFonts w:ascii="Arial" w:hAnsi="Arial" w:cs="Arial"/>
        <w:color w:val="333399"/>
        <w:sz w:val="20"/>
        <w:szCs w:val="20"/>
      </w:rPr>
      <w:t>IČO: 00683876</w:t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  <w:t>e-mail:</w:t>
    </w:r>
    <w:r>
      <w:rPr>
        <w:rFonts w:ascii="Arial" w:hAnsi="Arial" w:cs="Arial"/>
        <w:color w:val="333399"/>
        <w:sz w:val="20"/>
        <w:szCs w:val="20"/>
      </w:rPr>
      <w:tab/>
      <w:t>unss@unss.sk</w:t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  <w:t>DIČ: 2020804731</w:t>
    </w:r>
    <w:r>
      <w:rPr>
        <w:rFonts w:ascii="Arial" w:hAnsi="Arial" w:cs="Arial"/>
        <w:color w:val="000080"/>
        <w:sz w:val="20"/>
        <w:szCs w:val="20"/>
      </w:rPr>
      <w:tab/>
    </w:r>
    <w:r>
      <w:rPr>
        <w:rFonts w:ascii="Arial" w:hAnsi="Arial" w:cs="Arial"/>
        <w:color w:val="000080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 xml:space="preserve">web: </w:t>
    </w:r>
    <w:r>
      <w:rPr>
        <w:rFonts w:ascii="Arial" w:hAnsi="Arial" w:cs="Arial"/>
        <w:color w:val="333399"/>
        <w:sz w:val="20"/>
        <w:szCs w:val="20"/>
      </w:rPr>
      <w:tab/>
    </w:r>
    <w:hyperlink r:id="rId2" w:history="1">
      <w:r>
        <w:rPr>
          <w:rStyle w:val="Hypertextovprepojenie"/>
          <w:rFonts w:ascii="Arial" w:hAnsi="Arial" w:cs="Arial"/>
          <w:sz w:val="20"/>
          <w:szCs w:val="20"/>
        </w:rPr>
        <w:t>www.unss.sk</w:t>
      </w:r>
    </w:hyperlink>
  </w:p>
  <w:p w:rsidR="003B4709" w:rsidRDefault="003B470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pt;height:9.35pt" o:bullet="t">
        <v:imagedata r:id="rId1" o:title="BD21300_"/>
      </v:shape>
    </w:pict>
  </w:numPicBullet>
  <w:abstractNum w:abstractNumId="0" w15:restartNumberingAfterBreak="0">
    <w:nsid w:val="FFFFFF7C"/>
    <w:multiLevelType w:val="singleLevel"/>
    <w:tmpl w:val="4FDE62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68E9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A10F4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1469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7C22D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7257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242D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3A97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94E058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EC8F8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733C4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328346F"/>
    <w:multiLevelType w:val="multilevel"/>
    <w:tmpl w:val="91F4E7B8"/>
    <w:numStyleLink w:val="Odrky"/>
  </w:abstractNum>
  <w:abstractNum w:abstractNumId="12" w15:restartNumberingAfterBreak="0">
    <w:nsid w:val="033F3185"/>
    <w:multiLevelType w:val="multilevel"/>
    <w:tmpl w:val="91F4E7B8"/>
    <w:numStyleLink w:val="Odrky"/>
  </w:abstractNum>
  <w:abstractNum w:abstractNumId="13" w15:restartNumberingAfterBreak="0">
    <w:nsid w:val="03592B31"/>
    <w:multiLevelType w:val="multilevel"/>
    <w:tmpl w:val="9AB4506C"/>
    <w:styleLink w:val="Odrkygrafick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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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"/>
      <w:lvlJc w:val="left"/>
      <w:pPr>
        <w:ind w:left="2520" w:hanging="360"/>
      </w:pPr>
      <w:rPr>
        <w:rFonts w:ascii="Wingdings 3" w:hAnsi="Wingdings 3" w:hint="default"/>
        <w:color w:val="auto"/>
      </w:rPr>
    </w:lvl>
    <w:lvl w:ilvl="7">
      <w:start w:val="1"/>
      <w:numFmt w:val="bullet"/>
      <w:lvlText w:val=""/>
      <w:lvlJc w:val="left"/>
      <w:pPr>
        <w:ind w:left="2880" w:hanging="360"/>
      </w:pPr>
      <w:rPr>
        <w:rFonts w:ascii="Wingdings 2" w:hAnsi="Wingdings 2" w:hint="default"/>
        <w:color w:val="auto"/>
      </w:rPr>
    </w:lvl>
    <w:lvl w:ilvl="8">
      <w:start w:val="1"/>
      <w:numFmt w:val="bullet"/>
      <w:lvlText w:val=""/>
      <w:lvlJc w:val="left"/>
      <w:pPr>
        <w:ind w:left="3240" w:hanging="360"/>
      </w:pPr>
      <w:rPr>
        <w:rFonts w:ascii="Wingdings 2" w:hAnsi="Wingdings 2" w:hint="default"/>
        <w:color w:val="auto"/>
      </w:rPr>
    </w:lvl>
  </w:abstractNum>
  <w:abstractNum w:abstractNumId="14" w15:restartNumberingAfterBreak="0">
    <w:nsid w:val="113D794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2ED467A"/>
    <w:multiLevelType w:val="multilevel"/>
    <w:tmpl w:val="91F4E7B8"/>
    <w:numStyleLink w:val="Odrky"/>
  </w:abstractNum>
  <w:abstractNum w:abstractNumId="16" w15:restartNumberingAfterBreak="0">
    <w:nsid w:val="138E55DD"/>
    <w:multiLevelType w:val="hybridMultilevel"/>
    <w:tmpl w:val="739A5A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243F21"/>
    <w:multiLevelType w:val="multilevel"/>
    <w:tmpl w:val="39BC6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C3B4802"/>
    <w:multiLevelType w:val="multilevel"/>
    <w:tmpl w:val="91F4E7B8"/>
    <w:numStyleLink w:val="Odrky"/>
  </w:abstractNum>
  <w:abstractNum w:abstractNumId="19" w15:restartNumberingAfterBreak="0">
    <w:nsid w:val="1CF76BB1"/>
    <w:multiLevelType w:val="hybridMultilevel"/>
    <w:tmpl w:val="30BC27C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18073A0"/>
    <w:multiLevelType w:val="multilevel"/>
    <w:tmpl w:val="91F4E7B8"/>
    <w:styleLink w:val="Odrky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72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29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86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43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00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8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15"/>
        </w:tabs>
        <w:ind w:left="3213" w:hanging="357"/>
      </w:pPr>
      <w:rPr>
        <w:rFonts w:hint="default"/>
      </w:rPr>
    </w:lvl>
  </w:abstractNum>
  <w:abstractNum w:abstractNumId="21" w15:restartNumberingAfterBreak="0">
    <w:nsid w:val="287018D7"/>
    <w:multiLevelType w:val="hybridMultilevel"/>
    <w:tmpl w:val="2A6270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5E7DB8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2C602AD3"/>
    <w:multiLevelType w:val="multilevel"/>
    <w:tmpl w:val="2796F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E6509D6"/>
    <w:multiLevelType w:val="multilevel"/>
    <w:tmpl w:val="91F4E7B8"/>
    <w:numStyleLink w:val="Odrky"/>
  </w:abstractNum>
  <w:abstractNum w:abstractNumId="25" w15:restartNumberingAfterBreak="0">
    <w:nsid w:val="339A602D"/>
    <w:multiLevelType w:val="multilevel"/>
    <w:tmpl w:val="9AB4506C"/>
    <w:numStyleLink w:val="Odrkygrafick"/>
  </w:abstractNum>
  <w:abstractNum w:abstractNumId="26" w15:restartNumberingAfterBreak="0">
    <w:nsid w:val="348A5EE8"/>
    <w:multiLevelType w:val="hybridMultilevel"/>
    <w:tmpl w:val="F182BB5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D16341"/>
    <w:multiLevelType w:val="multilevel"/>
    <w:tmpl w:val="91F4E7B8"/>
    <w:numStyleLink w:val="Odrky"/>
  </w:abstractNum>
  <w:abstractNum w:abstractNumId="28" w15:restartNumberingAfterBreak="0">
    <w:nsid w:val="430E28BD"/>
    <w:multiLevelType w:val="multilevel"/>
    <w:tmpl w:val="91F4E7B8"/>
    <w:numStyleLink w:val="Odrky"/>
  </w:abstractNum>
  <w:abstractNum w:abstractNumId="29" w15:restartNumberingAfterBreak="0">
    <w:nsid w:val="45882A73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5CE44B2"/>
    <w:multiLevelType w:val="hybridMultilevel"/>
    <w:tmpl w:val="5B7E7BD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C5E6CA3"/>
    <w:multiLevelType w:val="multilevel"/>
    <w:tmpl w:val="91F4E7B8"/>
    <w:numStyleLink w:val="Odrky"/>
  </w:abstractNum>
  <w:abstractNum w:abstractNumId="32" w15:restartNumberingAfterBreak="0">
    <w:nsid w:val="4E8F1389"/>
    <w:multiLevelType w:val="multilevel"/>
    <w:tmpl w:val="2A2C5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6E67B84"/>
    <w:multiLevelType w:val="multilevel"/>
    <w:tmpl w:val="91F4E7B8"/>
    <w:numStyleLink w:val="Odrky"/>
  </w:abstractNum>
  <w:abstractNum w:abstractNumId="34" w15:restartNumberingAfterBreak="0">
    <w:nsid w:val="57F1700F"/>
    <w:multiLevelType w:val="multilevel"/>
    <w:tmpl w:val="91F4E7B8"/>
    <w:numStyleLink w:val="Odrky"/>
  </w:abstractNum>
  <w:abstractNum w:abstractNumId="35" w15:restartNumberingAfterBreak="0">
    <w:nsid w:val="59E97A06"/>
    <w:multiLevelType w:val="hybridMultilevel"/>
    <w:tmpl w:val="01F8CC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886DA9"/>
    <w:multiLevelType w:val="multilevel"/>
    <w:tmpl w:val="91F4E7B8"/>
    <w:numStyleLink w:val="Odrky"/>
  </w:abstractNum>
  <w:abstractNum w:abstractNumId="37" w15:restartNumberingAfterBreak="0">
    <w:nsid w:val="5C7E1B87"/>
    <w:multiLevelType w:val="multilevel"/>
    <w:tmpl w:val="91F4E7B8"/>
    <w:numStyleLink w:val="Odrky"/>
  </w:abstractNum>
  <w:abstractNum w:abstractNumId="38" w15:restartNumberingAfterBreak="0">
    <w:nsid w:val="5C9514F5"/>
    <w:multiLevelType w:val="hybridMultilevel"/>
    <w:tmpl w:val="5B60D638"/>
    <w:lvl w:ilvl="0" w:tplc="B2A62D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BCA7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A4B4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CC01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A899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4266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3E03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FC86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4606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60D76930"/>
    <w:multiLevelType w:val="multilevel"/>
    <w:tmpl w:val="91F4E7B8"/>
    <w:numStyleLink w:val="Odrky"/>
  </w:abstractNum>
  <w:abstractNum w:abstractNumId="40" w15:restartNumberingAfterBreak="0">
    <w:nsid w:val="6CE312B4"/>
    <w:multiLevelType w:val="multilevel"/>
    <w:tmpl w:val="91F4E7B8"/>
    <w:numStyleLink w:val="Odrky"/>
  </w:abstractNum>
  <w:abstractNum w:abstractNumId="41" w15:restartNumberingAfterBreak="0">
    <w:nsid w:val="6CEB3921"/>
    <w:multiLevelType w:val="multilevel"/>
    <w:tmpl w:val="91F4E7B8"/>
    <w:numStyleLink w:val="Odrky"/>
  </w:abstractNum>
  <w:abstractNum w:abstractNumId="42" w15:restartNumberingAfterBreak="0">
    <w:nsid w:val="72DA71A7"/>
    <w:multiLevelType w:val="multilevel"/>
    <w:tmpl w:val="041B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3" w15:restartNumberingAfterBreak="0">
    <w:nsid w:val="75812CC2"/>
    <w:multiLevelType w:val="multilevel"/>
    <w:tmpl w:val="91F4E7B8"/>
    <w:numStyleLink w:val="Odrky"/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9"/>
  </w:num>
  <w:num w:numId="12">
    <w:abstractNumId w:val="14"/>
  </w:num>
  <w:num w:numId="13">
    <w:abstractNumId w:val="20"/>
  </w:num>
  <w:num w:numId="14">
    <w:abstractNumId w:val="20"/>
  </w:num>
  <w:num w:numId="15">
    <w:abstractNumId w:val="8"/>
  </w:num>
  <w:num w:numId="16">
    <w:abstractNumId w:val="20"/>
  </w:num>
  <w:num w:numId="17">
    <w:abstractNumId w:val="10"/>
  </w:num>
  <w:num w:numId="18">
    <w:abstractNumId w:val="22"/>
  </w:num>
  <w:num w:numId="19">
    <w:abstractNumId w:val="8"/>
  </w:num>
  <w:num w:numId="20">
    <w:abstractNumId w:val="31"/>
  </w:num>
  <w:num w:numId="21">
    <w:abstractNumId w:val="28"/>
  </w:num>
  <w:num w:numId="22">
    <w:abstractNumId w:val="15"/>
  </w:num>
  <w:num w:numId="23">
    <w:abstractNumId w:val="41"/>
  </w:num>
  <w:num w:numId="24">
    <w:abstractNumId w:val="18"/>
  </w:num>
  <w:num w:numId="25">
    <w:abstractNumId w:val="8"/>
  </w:num>
  <w:num w:numId="26">
    <w:abstractNumId w:val="8"/>
  </w:num>
  <w:num w:numId="27">
    <w:abstractNumId w:val="33"/>
  </w:num>
  <w:num w:numId="28">
    <w:abstractNumId w:val="27"/>
  </w:num>
  <w:num w:numId="29">
    <w:abstractNumId w:val="43"/>
  </w:num>
  <w:num w:numId="30">
    <w:abstractNumId w:val="37"/>
  </w:num>
  <w:num w:numId="31">
    <w:abstractNumId w:val="12"/>
  </w:num>
  <w:num w:numId="32">
    <w:abstractNumId w:val="11"/>
  </w:num>
  <w:num w:numId="33">
    <w:abstractNumId w:val="40"/>
  </w:num>
  <w:num w:numId="34">
    <w:abstractNumId w:val="34"/>
  </w:num>
  <w:num w:numId="35">
    <w:abstractNumId w:val="39"/>
  </w:num>
  <w:num w:numId="36">
    <w:abstractNumId w:val="24"/>
  </w:num>
  <w:num w:numId="37">
    <w:abstractNumId w:val="36"/>
  </w:num>
  <w:num w:numId="38">
    <w:abstractNumId w:val="13"/>
  </w:num>
  <w:num w:numId="39">
    <w:abstractNumId w:val="25"/>
  </w:num>
  <w:num w:numId="40">
    <w:abstractNumId w:val="16"/>
  </w:num>
  <w:num w:numId="41">
    <w:abstractNumId w:val="42"/>
  </w:num>
  <w:num w:numId="42">
    <w:abstractNumId w:val="26"/>
  </w:num>
  <w:num w:numId="43">
    <w:abstractNumId w:val="38"/>
  </w:num>
  <w:num w:numId="44">
    <w:abstractNumId w:val="19"/>
  </w:num>
  <w:num w:numId="45">
    <w:abstractNumId w:val="30"/>
  </w:num>
  <w:num w:numId="46">
    <w:abstractNumId w:val="21"/>
  </w:num>
  <w:num w:numId="47">
    <w:abstractNumId w:val="32"/>
  </w:num>
  <w:num w:numId="48">
    <w:abstractNumId w:val="17"/>
  </w:num>
  <w:num w:numId="49">
    <w:abstractNumId w:val="35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LockTheme/>
  <w:styleLockQFSet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018"/>
    <w:rsid w:val="0000307C"/>
    <w:rsid w:val="000112B4"/>
    <w:rsid w:val="000117BC"/>
    <w:rsid w:val="00012393"/>
    <w:rsid w:val="000141D1"/>
    <w:rsid w:val="00017C70"/>
    <w:rsid w:val="000213C0"/>
    <w:rsid w:val="000228F5"/>
    <w:rsid w:val="0002344E"/>
    <w:rsid w:val="00025D48"/>
    <w:rsid w:val="000320AF"/>
    <w:rsid w:val="0003438C"/>
    <w:rsid w:val="000443F2"/>
    <w:rsid w:val="00057FB2"/>
    <w:rsid w:val="00060597"/>
    <w:rsid w:val="00060855"/>
    <w:rsid w:val="000616AD"/>
    <w:rsid w:val="00062664"/>
    <w:rsid w:val="00062665"/>
    <w:rsid w:val="000641FC"/>
    <w:rsid w:val="0006444B"/>
    <w:rsid w:val="00072EEE"/>
    <w:rsid w:val="00073F5B"/>
    <w:rsid w:val="000849AE"/>
    <w:rsid w:val="00086738"/>
    <w:rsid w:val="00090996"/>
    <w:rsid w:val="000946D2"/>
    <w:rsid w:val="0009567F"/>
    <w:rsid w:val="00097F3F"/>
    <w:rsid w:val="000A04F6"/>
    <w:rsid w:val="000A1269"/>
    <w:rsid w:val="000A293A"/>
    <w:rsid w:val="000A323A"/>
    <w:rsid w:val="000B1E05"/>
    <w:rsid w:val="000B54B0"/>
    <w:rsid w:val="000C0F80"/>
    <w:rsid w:val="000C3DFA"/>
    <w:rsid w:val="000C781F"/>
    <w:rsid w:val="000D442D"/>
    <w:rsid w:val="000E0D15"/>
    <w:rsid w:val="000E31FF"/>
    <w:rsid w:val="000E456C"/>
    <w:rsid w:val="000E4ED5"/>
    <w:rsid w:val="000E576D"/>
    <w:rsid w:val="000F0BD2"/>
    <w:rsid w:val="000F49DD"/>
    <w:rsid w:val="000F6CEC"/>
    <w:rsid w:val="00101726"/>
    <w:rsid w:val="001032F3"/>
    <w:rsid w:val="001071F4"/>
    <w:rsid w:val="00110DA4"/>
    <w:rsid w:val="0011225F"/>
    <w:rsid w:val="0011470E"/>
    <w:rsid w:val="0011536B"/>
    <w:rsid w:val="001225A2"/>
    <w:rsid w:val="00123E5C"/>
    <w:rsid w:val="001254AD"/>
    <w:rsid w:val="001306C4"/>
    <w:rsid w:val="00132524"/>
    <w:rsid w:val="001346F8"/>
    <w:rsid w:val="00136933"/>
    <w:rsid w:val="00136E29"/>
    <w:rsid w:val="00145779"/>
    <w:rsid w:val="0016198D"/>
    <w:rsid w:val="001634FC"/>
    <w:rsid w:val="00165B0D"/>
    <w:rsid w:val="00171474"/>
    <w:rsid w:val="001807B8"/>
    <w:rsid w:val="00181C91"/>
    <w:rsid w:val="001866FA"/>
    <w:rsid w:val="00187892"/>
    <w:rsid w:val="001921BA"/>
    <w:rsid w:val="001A0F87"/>
    <w:rsid w:val="001A2B62"/>
    <w:rsid w:val="001A3CDD"/>
    <w:rsid w:val="001A5208"/>
    <w:rsid w:val="001A6987"/>
    <w:rsid w:val="001B2321"/>
    <w:rsid w:val="001B265E"/>
    <w:rsid w:val="001B5AA5"/>
    <w:rsid w:val="001C075F"/>
    <w:rsid w:val="001C0A99"/>
    <w:rsid w:val="001D228A"/>
    <w:rsid w:val="001D7477"/>
    <w:rsid w:val="001E0B4C"/>
    <w:rsid w:val="001E7F6E"/>
    <w:rsid w:val="001F189F"/>
    <w:rsid w:val="001F605E"/>
    <w:rsid w:val="00205CDC"/>
    <w:rsid w:val="00206F98"/>
    <w:rsid w:val="00211C76"/>
    <w:rsid w:val="00215EF2"/>
    <w:rsid w:val="00216722"/>
    <w:rsid w:val="00223AA3"/>
    <w:rsid w:val="00226117"/>
    <w:rsid w:val="00226789"/>
    <w:rsid w:val="00226DB5"/>
    <w:rsid w:val="00230C10"/>
    <w:rsid w:val="00231405"/>
    <w:rsid w:val="0023228B"/>
    <w:rsid w:val="00232E96"/>
    <w:rsid w:val="00234235"/>
    <w:rsid w:val="002359AE"/>
    <w:rsid w:val="00241CF0"/>
    <w:rsid w:val="00242C73"/>
    <w:rsid w:val="00252018"/>
    <w:rsid w:val="00252466"/>
    <w:rsid w:val="00254146"/>
    <w:rsid w:val="00262DE7"/>
    <w:rsid w:val="00266438"/>
    <w:rsid w:val="00272F38"/>
    <w:rsid w:val="002736F2"/>
    <w:rsid w:val="0027435D"/>
    <w:rsid w:val="0027643A"/>
    <w:rsid w:val="00277B48"/>
    <w:rsid w:val="002816FA"/>
    <w:rsid w:val="00282650"/>
    <w:rsid w:val="00282D37"/>
    <w:rsid w:val="00287AC0"/>
    <w:rsid w:val="002905A7"/>
    <w:rsid w:val="00291434"/>
    <w:rsid w:val="00291646"/>
    <w:rsid w:val="0029598D"/>
    <w:rsid w:val="002A2266"/>
    <w:rsid w:val="002A2BB4"/>
    <w:rsid w:val="002B480A"/>
    <w:rsid w:val="002C490C"/>
    <w:rsid w:val="002C615D"/>
    <w:rsid w:val="002D425D"/>
    <w:rsid w:val="002D48D2"/>
    <w:rsid w:val="002E53E9"/>
    <w:rsid w:val="002F0EA1"/>
    <w:rsid w:val="002F1BE2"/>
    <w:rsid w:val="002F2019"/>
    <w:rsid w:val="002F3779"/>
    <w:rsid w:val="002F4CEB"/>
    <w:rsid w:val="002F6DF6"/>
    <w:rsid w:val="003029D9"/>
    <w:rsid w:val="00303DBC"/>
    <w:rsid w:val="00304E10"/>
    <w:rsid w:val="0031181D"/>
    <w:rsid w:val="003139E3"/>
    <w:rsid w:val="003146D0"/>
    <w:rsid w:val="00317326"/>
    <w:rsid w:val="00317E3D"/>
    <w:rsid w:val="00326CB5"/>
    <w:rsid w:val="003368B0"/>
    <w:rsid w:val="00342A86"/>
    <w:rsid w:val="00343BD2"/>
    <w:rsid w:val="00344FEF"/>
    <w:rsid w:val="00351EFD"/>
    <w:rsid w:val="00352E8D"/>
    <w:rsid w:val="003547C7"/>
    <w:rsid w:val="00360726"/>
    <w:rsid w:val="00375273"/>
    <w:rsid w:val="003762A4"/>
    <w:rsid w:val="0038104A"/>
    <w:rsid w:val="0038251F"/>
    <w:rsid w:val="00384C38"/>
    <w:rsid w:val="003855CD"/>
    <w:rsid w:val="00385C30"/>
    <w:rsid w:val="003921D5"/>
    <w:rsid w:val="00392E5D"/>
    <w:rsid w:val="00395CA4"/>
    <w:rsid w:val="00397669"/>
    <w:rsid w:val="003A1245"/>
    <w:rsid w:val="003A3718"/>
    <w:rsid w:val="003A48A8"/>
    <w:rsid w:val="003A4FF9"/>
    <w:rsid w:val="003A7E48"/>
    <w:rsid w:val="003B06BB"/>
    <w:rsid w:val="003B2B3B"/>
    <w:rsid w:val="003B409A"/>
    <w:rsid w:val="003B4709"/>
    <w:rsid w:val="003B5FC2"/>
    <w:rsid w:val="003C1B77"/>
    <w:rsid w:val="003C3352"/>
    <w:rsid w:val="003C634A"/>
    <w:rsid w:val="003D0E4F"/>
    <w:rsid w:val="003D23EA"/>
    <w:rsid w:val="003D4221"/>
    <w:rsid w:val="003D496A"/>
    <w:rsid w:val="003E2322"/>
    <w:rsid w:val="003E3107"/>
    <w:rsid w:val="003E3775"/>
    <w:rsid w:val="003E4664"/>
    <w:rsid w:val="003E4696"/>
    <w:rsid w:val="003F0C19"/>
    <w:rsid w:val="003F2468"/>
    <w:rsid w:val="003F3632"/>
    <w:rsid w:val="003F483D"/>
    <w:rsid w:val="003F51DD"/>
    <w:rsid w:val="004020B2"/>
    <w:rsid w:val="00402AC2"/>
    <w:rsid w:val="00402F9A"/>
    <w:rsid w:val="00404256"/>
    <w:rsid w:val="00404EE2"/>
    <w:rsid w:val="00414357"/>
    <w:rsid w:val="00416FFC"/>
    <w:rsid w:val="00422691"/>
    <w:rsid w:val="00423A6B"/>
    <w:rsid w:val="004300B9"/>
    <w:rsid w:val="00432CCC"/>
    <w:rsid w:val="00432DBB"/>
    <w:rsid w:val="004344FD"/>
    <w:rsid w:val="004349DA"/>
    <w:rsid w:val="00440488"/>
    <w:rsid w:val="00443929"/>
    <w:rsid w:val="00443A12"/>
    <w:rsid w:val="00445ED9"/>
    <w:rsid w:val="00446015"/>
    <w:rsid w:val="004507C6"/>
    <w:rsid w:val="0045113C"/>
    <w:rsid w:val="00451DA5"/>
    <w:rsid w:val="004603D6"/>
    <w:rsid w:val="00472340"/>
    <w:rsid w:val="00475756"/>
    <w:rsid w:val="00477E25"/>
    <w:rsid w:val="0048499E"/>
    <w:rsid w:val="004851E1"/>
    <w:rsid w:val="0048563C"/>
    <w:rsid w:val="004933F1"/>
    <w:rsid w:val="00494F4F"/>
    <w:rsid w:val="00497BED"/>
    <w:rsid w:val="004A1C80"/>
    <w:rsid w:val="004A2EE9"/>
    <w:rsid w:val="004A342A"/>
    <w:rsid w:val="004A3691"/>
    <w:rsid w:val="004A4298"/>
    <w:rsid w:val="004A79EC"/>
    <w:rsid w:val="004B0F23"/>
    <w:rsid w:val="004B2E66"/>
    <w:rsid w:val="004B3D87"/>
    <w:rsid w:val="004B5159"/>
    <w:rsid w:val="004B69E5"/>
    <w:rsid w:val="004C764D"/>
    <w:rsid w:val="004D3201"/>
    <w:rsid w:val="004D33D3"/>
    <w:rsid w:val="004D45BB"/>
    <w:rsid w:val="004D50F0"/>
    <w:rsid w:val="004E140C"/>
    <w:rsid w:val="004E2513"/>
    <w:rsid w:val="005020EB"/>
    <w:rsid w:val="00503A63"/>
    <w:rsid w:val="005052B6"/>
    <w:rsid w:val="00506C37"/>
    <w:rsid w:val="00507140"/>
    <w:rsid w:val="0050757B"/>
    <w:rsid w:val="005217F2"/>
    <w:rsid w:val="00531EDB"/>
    <w:rsid w:val="005328B4"/>
    <w:rsid w:val="00536916"/>
    <w:rsid w:val="005475C2"/>
    <w:rsid w:val="005501AA"/>
    <w:rsid w:val="00563A5B"/>
    <w:rsid w:val="005712DF"/>
    <w:rsid w:val="00574FA4"/>
    <w:rsid w:val="00575052"/>
    <w:rsid w:val="00576F0B"/>
    <w:rsid w:val="00577EF9"/>
    <w:rsid w:val="005841FC"/>
    <w:rsid w:val="00585BE1"/>
    <w:rsid w:val="00587316"/>
    <w:rsid w:val="00591FCB"/>
    <w:rsid w:val="00596EA6"/>
    <w:rsid w:val="005A7759"/>
    <w:rsid w:val="005A79A5"/>
    <w:rsid w:val="005A7A91"/>
    <w:rsid w:val="005B01A9"/>
    <w:rsid w:val="005B0E69"/>
    <w:rsid w:val="005B130C"/>
    <w:rsid w:val="005B411D"/>
    <w:rsid w:val="005C0A0B"/>
    <w:rsid w:val="005C0B8B"/>
    <w:rsid w:val="005C0EDC"/>
    <w:rsid w:val="005C2934"/>
    <w:rsid w:val="005C330A"/>
    <w:rsid w:val="005C5D5D"/>
    <w:rsid w:val="005D01CB"/>
    <w:rsid w:val="005E1AA1"/>
    <w:rsid w:val="005E1D88"/>
    <w:rsid w:val="005E3CF7"/>
    <w:rsid w:val="005E3FEC"/>
    <w:rsid w:val="005E620D"/>
    <w:rsid w:val="005F205A"/>
    <w:rsid w:val="005F28DD"/>
    <w:rsid w:val="00601441"/>
    <w:rsid w:val="006132E4"/>
    <w:rsid w:val="00613ACC"/>
    <w:rsid w:val="00614EBA"/>
    <w:rsid w:val="00626E23"/>
    <w:rsid w:val="00634884"/>
    <w:rsid w:val="006362CC"/>
    <w:rsid w:val="00637872"/>
    <w:rsid w:val="00637E09"/>
    <w:rsid w:val="00641720"/>
    <w:rsid w:val="00645B9F"/>
    <w:rsid w:val="006506EC"/>
    <w:rsid w:val="00652901"/>
    <w:rsid w:val="006533F2"/>
    <w:rsid w:val="00656504"/>
    <w:rsid w:val="00657944"/>
    <w:rsid w:val="00665CFC"/>
    <w:rsid w:val="006700F1"/>
    <w:rsid w:val="00671134"/>
    <w:rsid w:val="0067578F"/>
    <w:rsid w:val="0067599F"/>
    <w:rsid w:val="006804D5"/>
    <w:rsid w:val="0068145F"/>
    <w:rsid w:val="00681B8B"/>
    <w:rsid w:val="006840D8"/>
    <w:rsid w:val="00690AF1"/>
    <w:rsid w:val="00693E5F"/>
    <w:rsid w:val="00696B90"/>
    <w:rsid w:val="00697D5F"/>
    <w:rsid w:val="006A03B1"/>
    <w:rsid w:val="006A0F85"/>
    <w:rsid w:val="006A1F83"/>
    <w:rsid w:val="006A2AA4"/>
    <w:rsid w:val="006A5722"/>
    <w:rsid w:val="006B06DB"/>
    <w:rsid w:val="006C0926"/>
    <w:rsid w:val="006C1AD3"/>
    <w:rsid w:val="006C4C5B"/>
    <w:rsid w:val="006D4C83"/>
    <w:rsid w:val="006D67E7"/>
    <w:rsid w:val="006E4CF4"/>
    <w:rsid w:val="006E781E"/>
    <w:rsid w:val="006E7BE8"/>
    <w:rsid w:val="006F49F0"/>
    <w:rsid w:val="006F7A89"/>
    <w:rsid w:val="006F7FB7"/>
    <w:rsid w:val="00705042"/>
    <w:rsid w:val="00705483"/>
    <w:rsid w:val="00705B03"/>
    <w:rsid w:val="00706135"/>
    <w:rsid w:val="00717375"/>
    <w:rsid w:val="00717835"/>
    <w:rsid w:val="00723492"/>
    <w:rsid w:val="00730065"/>
    <w:rsid w:val="00730EAF"/>
    <w:rsid w:val="00734259"/>
    <w:rsid w:val="00734FB8"/>
    <w:rsid w:val="00735405"/>
    <w:rsid w:val="00735B87"/>
    <w:rsid w:val="00741FDC"/>
    <w:rsid w:val="007446BF"/>
    <w:rsid w:val="007452D6"/>
    <w:rsid w:val="00746AEA"/>
    <w:rsid w:val="00754122"/>
    <w:rsid w:val="00757430"/>
    <w:rsid w:val="00757783"/>
    <w:rsid w:val="00762A5A"/>
    <w:rsid w:val="007632F6"/>
    <w:rsid w:val="00765CFB"/>
    <w:rsid w:val="00767F8C"/>
    <w:rsid w:val="00772660"/>
    <w:rsid w:val="007748D9"/>
    <w:rsid w:val="007771FB"/>
    <w:rsid w:val="0077767C"/>
    <w:rsid w:val="007856B7"/>
    <w:rsid w:val="007871CC"/>
    <w:rsid w:val="00792A23"/>
    <w:rsid w:val="007961AC"/>
    <w:rsid w:val="00796914"/>
    <w:rsid w:val="007A01CD"/>
    <w:rsid w:val="007A09D4"/>
    <w:rsid w:val="007A09E6"/>
    <w:rsid w:val="007A3196"/>
    <w:rsid w:val="007A414A"/>
    <w:rsid w:val="007A4F5B"/>
    <w:rsid w:val="007A73F9"/>
    <w:rsid w:val="007B479A"/>
    <w:rsid w:val="007B54FC"/>
    <w:rsid w:val="007C7DCD"/>
    <w:rsid w:val="007C7DD7"/>
    <w:rsid w:val="007D1493"/>
    <w:rsid w:val="007D2562"/>
    <w:rsid w:val="007D65C6"/>
    <w:rsid w:val="007D7278"/>
    <w:rsid w:val="007F0BCF"/>
    <w:rsid w:val="007F21E8"/>
    <w:rsid w:val="007F2AD3"/>
    <w:rsid w:val="007F38D4"/>
    <w:rsid w:val="00803180"/>
    <w:rsid w:val="00803B56"/>
    <w:rsid w:val="00804B24"/>
    <w:rsid w:val="00806F34"/>
    <w:rsid w:val="00824857"/>
    <w:rsid w:val="00825829"/>
    <w:rsid w:val="008301B3"/>
    <w:rsid w:val="00832EC4"/>
    <w:rsid w:val="008331E3"/>
    <w:rsid w:val="00833509"/>
    <w:rsid w:val="008366C2"/>
    <w:rsid w:val="008369CF"/>
    <w:rsid w:val="00837BA5"/>
    <w:rsid w:val="008444E8"/>
    <w:rsid w:val="00845DAA"/>
    <w:rsid w:val="00853A88"/>
    <w:rsid w:val="00855F3F"/>
    <w:rsid w:val="0086402F"/>
    <w:rsid w:val="00865934"/>
    <w:rsid w:val="00870F51"/>
    <w:rsid w:val="00880897"/>
    <w:rsid w:val="008860CD"/>
    <w:rsid w:val="00887807"/>
    <w:rsid w:val="00890F61"/>
    <w:rsid w:val="008916D2"/>
    <w:rsid w:val="008920FD"/>
    <w:rsid w:val="00893252"/>
    <w:rsid w:val="00894F75"/>
    <w:rsid w:val="008972E7"/>
    <w:rsid w:val="008A7F9F"/>
    <w:rsid w:val="008A7FDA"/>
    <w:rsid w:val="008C419A"/>
    <w:rsid w:val="008C4875"/>
    <w:rsid w:val="008D40FA"/>
    <w:rsid w:val="008D5904"/>
    <w:rsid w:val="008D7721"/>
    <w:rsid w:val="008E29D7"/>
    <w:rsid w:val="008E2FFC"/>
    <w:rsid w:val="008F05F2"/>
    <w:rsid w:val="008F205A"/>
    <w:rsid w:val="008F4720"/>
    <w:rsid w:val="008F5376"/>
    <w:rsid w:val="00901A36"/>
    <w:rsid w:val="00903B7B"/>
    <w:rsid w:val="00905C9A"/>
    <w:rsid w:val="00906FB1"/>
    <w:rsid w:val="0090732F"/>
    <w:rsid w:val="009117E7"/>
    <w:rsid w:val="00912674"/>
    <w:rsid w:val="00917BC8"/>
    <w:rsid w:val="00917D4C"/>
    <w:rsid w:val="00921C38"/>
    <w:rsid w:val="00922E80"/>
    <w:rsid w:val="00922F05"/>
    <w:rsid w:val="00923220"/>
    <w:rsid w:val="00925E6F"/>
    <w:rsid w:val="00930ADF"/>
    <w:rsid w:val="00933BFA"/>
    <w:rsid w:val="0093424E"/>
    <w:rsid w:val="00944A59"/>
    <w:rsid w:val="00946E55"/>
    <w:rsid w:val="00947D78"/>
    <w:rsid w:val="009563F8"/>
    <w:rsid w:val="009574EC"/>
    <w:rsid w:val="00960BA8"/>
    <w:rsid w:val="009706F5"/>
    <w:rsid w:val="00971F0B"/>
    <w:rsid w:val="009720DA"/>
    <w:rsid w:val="00974856"/>
    <w:rsid w:val="0097737C"/>
    <w:rsid w:val="00982A8E"/>
    <w:rsid w:val="009956DA"/>
    <w:rsid w:val="009963DC"/>
    <w:rsid w:val="009A78C5"/>
    <w:rsid w:val="009C067E"/>
    <w:rsid w:val="009C28CF"/>
    <w:rsid w:val="009C29C7"/>
    <w:rsid w:val="009C31EC"/>
    <w:rsid w:val="009C5003"/>
    <w:rsid w:val="009D2E8D"/>
    <w:rsid w:val="009D5D96"/>
    <w:rsid w:val="009D6378"/>
    <w:rsid w:val="009E08ED"/>
    <w:rsid w:val="009E1576"/>
    <w:rsid w:val="009E4D37"/>
    <w:rsid w:val="009E71E3"/>
    <w:rsid w:val="009E7B02"/>
    <w:rsid w:val="009F4142"/>
    <w:rsid w:val="00A044D7"/>
    <w:rsid w:val="00A04BB6"/>
    <w:rsid w:val="00A07588"/>
    <w:rsid w:val="00A20146"/>
    <w:rsid w:val="00A24607"/>
    <w:rsid w:val="00A26767"/>
    <w:rsid w:val="00A273C9"/>
    <w:rsid w:val="00A36538"/>
    <w:rsid w:val="00A42CDB"/>
    <w:rsid w:val="00A45E92"/>
    <w:rsid w:val="00A5106E"/>
    <w:rsid w:val="00A54FF0"/>
    <w:rsid w:val="00A571BF"/>
    <w:rsid w:val="00A65815"/>
    <w:rsid w:val="00A6591A"/>
    <w:rsid w:val="00A72D54"/>
    <w:rsid w:val="00A7601F"/>
    <w:rsid w:val="00A858D5"/>
    <w:rsid w:val="00A90C6F"/>
    <w:rsid w:val="00A93936"/>
    <w:rsid w:val="00AA2154"/>
    <w:rsid w:val="00AA6DEF"/>
    <w:rsid w:val="00AB28CF"/>
    <w:rsid w:val="00AB6441"/>
    <w:rsid w:val="00AC281C"/>
    <w:rsid w:val="00AC74C8"/>
    <w:rsid w:val="00AD21A9"/>
    <w:rsid w:val="00AD45DD"/>
    <w:rsid w:val="00AD7A73"/>
    <w:rsid w:val="00AE0C40"/>
    <w:rsid w:val="00AE53ED"/>
    <w:rsid w:val="00AE5B06"/>
    <w:rsid w:val="00AF016E"/>
    <w:rsid w:val="00AF46D3"/>
    <w:rsid w:val="00AF525F"/>
    <w:rsid w:val="00AF5A4C"/>
    <w:rsid w:val="00AF7C35"/>
    <w:rsid w:val="00B00BFA"/>
    <w:rsid w:val="00B0308D"/>
    <w:rsid w:val="00B04EC3"/>
    <w:rsid w:val="00B06AF8"/>
    <w:rsid w:val="00B07D06"/>
    <w:rsid w:val="00B1582F"/>
    <w:rsid w:val="00B17403"/>
    <w:rsid w:val="00B2141A"/>
    <w:rsid w:val="00B24300"/>
    <w:rsid w:val="00B24A03"/>
    <w:rsid w:val="00B32519"/>
    <w:rsid w:val="00B335AD"/>
    <w:rsid w:val="00B35A09"/>
    <w:rsid w:val="00B37C8B"/>
    <w:rsid w:val="00B43B9C"/>
    <w:rsid w:val="00B44094"/>
    <w:rsid w:val="00B46520"/>
    <w:rsid w:val="00B54EA5"/>
    <w:rsid w:val="00B55370"/>
    <w:rsid w:val="00B5597F"/>
    <w:rsid w:val="00B564CA"/>
    <w:rsid w:val="00B60371"/>
    <w:rsid w:val="00B61D68"/>
    <w:rsid w:val="00B75FB0"/>
    <w:rsid w:val="00B77A76"/>
    <w:rsid w:val="00B77F07"/>
    <w:rsid w:val="00B832B6"/>
    <w:rsid w:val="00B83496"/>
    <w:rsid w:val="00B83721"/>
    <w:rsid w:val="00B85DD2"/>
    <w:rsid w:val="00B876C7"/>
    <w:rsid w:val="00B966CA"/>
    <w:rsid w:val="00B9712A"/>
    <w:rsid w:val="00B97BAD"/>
    <w:rsid w:val="00BA311A"/>
    <w:rsid w:val="00BA4A83"/>
    <w:rsid w:val="00BA56C4"/>
    <w:rsid w:val="00BB0188"/>
    <w:rsid w:val="00BB31CD"/>
    <w:rsid w:val="00BB37D4"/>
    <w:rsid w:val="00BB4166"/>
    <w:rsid w:val="00BB67D9"/>
    <w:rsid w:val="00BB7C67"/>
    <w:rsid w:val="00BC69BD"/>
    <w:rsid w:val="00BD2746"/>
    <w:rsid w:val="00BD7CD5"/>
    <w:rsid w:val="00BE3E86"/>
    <w:rsid w:val="00BF2796"/>
    <w:rsid w:val="00BF4A7D"/>
    <w:rsid w:val="00C012F0"/>
    <w:rsid w:val="00C016FB"/>
    <w:rsid w:val="00C068DC"/>
    <w:rsid w:val="00C16B88"/>
    <w:rsid w:val="00C22485"/>
    <w:rsid w:val="00C314EA"/>
    <w:rsid w:val="00C34C1D"/>
    <w:rsid w:val="00C350F6"/>
    <w:rsid w:val="00C3553C"/>
    <w:rsid w:val="00C41D67"/>
    <w:rsid w:val="00C42286"/>
    <w:rsid w:val="00C437C9"/>
    <w:rsid w:val="00C45C73"/>
    <w:rsid w:val="00C52DDE"/>
    <w:rsid w:val="00C53996"/>
    <w:rsid w:val="00C540BF"/>
    <w:rsid w:val="00C56E7A"/>
    <w:rsid w:val="00C61249"/>
    <w:rsid w:val="00C62CC8"/>
    <w:rsid w:val="00C638F0"/>
    <w:rsid w:val="00C63E95"/>
    <w:rsid w:val="00C72DA1"/>
    <w:rsid w:val="00C753E7"/>
    <w:rsid w:val="00C813C5"/>
    <w:rsid w:val="00C82290"/>
    <w:rsid w:val="00C83784"/>
    <w:rsid w:val="00C85D36"/>
    <w:rsid w:val="00C86826"/>
    <w:rsid w:val="00C91A50"/>
    <w:rsid w:val="00C91A82"/>
    <w:rsid w:val="00C91AEA"/>
    <w:rsid w:val="00C91F7B"/>
    <w:rsid w:val="00C96111"/>
    <w:rsid w:val="00C97484"/>
    <w:rsid w:val="00CA0C50"/>
    <w:rsid w:val="00CA24A7"/>
    <w:rsid w:val="00CA35BE"/>
    <w:rsid w:val="00CB0982"/>
    <w:rsid w:val="00CB29C3"/>
    <w:rsid w:val="00CC0614"/>
    <w:rsid w:val="00CC4B43"/>
    <w:rsid w:val="00CC5337"/>
    <w:rsid w:val="00CC74C6"/>
    <w:rsid w:val="00CD32D6"/>
    <w:rsid w:val="00CD37A1"/>
    <w:rsid w:val="00CD745A"/>
    <w:rsid w:val="00CE01B3"/>
    <w:rsid w:val="00CE1F7D"/>
    <w:rsid w:val="00CE3336"/>
    <w:rsid w:val="00CE3BED"/>
    <w:rsid w:val="00CF0E4E"/>
    <w:rsid w:val="00CF5B7F"/>
    <w:rsid w:val="00D02025"/>
    <w:rsid w:val="00D028BB"/>
    <w:rsid w:val="00D03B3B"/>
    <w:rsid w:val="00D05CFB"/>
    <w:rsid w:val="00D0682A"/>
    <w:rsid w:val="00D076E0"/>
    <w:rsid w:val="00D12D35"/>
    <w:rsid w:val="00D22B12"/>
    <w:rsid w:val="00D235C9"/>
    <w:rsid w:val="00D24166"/>
    <w:rsid w:val="00D250BA"/>
    <w:rsid w:val="00D40253"/>
    <w:rsid w:val="00D41E5E"/>
    <w:rsid w:val="00D4578E"/>
    <w:rsid w:val="00D47B81"/>
    <w:rsid w:val="00D504CB"/>
    <w:rsid w:val="00D57F62"/>
    <w:rsid w:val="00D719C2"/>
    <w:rsid w:val="00D74BFE"/>
    <w:rsid w:val="00D7780B"/>
    <w:rsid w:val="00D80343"/>
    <w:rsid w:val="00D83477"/>
    <w:rsid w:val="00D84F6C"/>
    <w:rsid w:val="00D86D9F"/>
    <w:rsid w:val="00D86EEA"/>
    <w:rsid w:val="00D87C0E"/>
    <w:rsid w:val="00D90724"/>
    <w:rsid w:val="00D92598"/>
    <w:rsid w:val="00D94AD9"/>
    <w:rsid w:val="00D96643"/>
    <w:rsid w:val="00DA0F28"/>
    <w:rsid w:val="00DA22C5"/>
    <w:rsid w:val="00DA782F"/>
    <w:rsid w:val="00DB097D"/>
    <w:rsid w:val="00DD1385"/>
    <w:rsid w:val="00DD2320"/>
    <w:rsid w:val="00DD4B07"/>
    <w:rsid w:val="00DD7A67"/>
    <w:rsid w:val="00DE18C3"/>
    <w:rsid w:val="00DF10C2"/>
    <w:rsid w:val="00E01303"/>
    <w:rsid w:val="00E01573"/>
    <w:rsid w:val="00E0597A"/>
    <w:rsid w:val="00E14961"/>
    <w:rsid w:val="00E14A5B"/>
    <w:rsid w:val="00E15441"/>
    <w:rsid w:val="00E170A3"/>
    <w:rsid w:val="00E20807"/>
    <w:rsid w:val="00E224E6"/>
    <w:rsid w:val="00E324ED"/>
    <w:rsid w:val="00E34D0B"/>
    <w:rsid w:val="00E365F1"/>
    <w:rsid w:val="00E36A23"/>
    <w:rsid w:val="00E37D21"/>
    <w:rsid w:val="00E43EAD"/>
    <w:rsid w:val="00E44A67"/>
    <w:rsid w:val="00E46FC8"/>
    <w:rsid w:val="00E47031"/>
    <w:rsid w:val="00E523F1"/>
    <w:rsid w:val="00E535C0"/>
    <w:rsid w:val="00E608BE"/>
    <w:rsid w:val="00E6595C"/>
    <w:rsid w:val="00E6628E"/>
    <w:rsid w:val="00E66C2C"/>
    <w:rsid w:val="00E7013D"/>
    <w:rsid w:val="00E70508"/>
    <w:rsid w:val="00E8396B"/>
    <w:rsid w:val="00EA0D6C"/>
    <w:rsid w:val="00EA3CDD"/>
    <w:rsid w:val="00EB17C9"/>
    <w:rsid w:val="00EB233A"/>
    <w:rsid w:val="00EB363C"/>
    <w:rsid w:val="00EB48C3"/>
    <w:rsid w:val="00EB7B41"/>
    <w:rsid w:val="00EC0E0B"/>
    <w:rsid w:val="00EC132F"/>
    <w:rsid w:val="00EC2A8C"/>
    <w:rsid w:val="00EC6443"/>
    <w:rsid w:val="00EC7394"/>
    <w:rsid w:val="00EC7B77"/>
    <w:rsid w:val="00EC7D30"/>
    <w:rsid w:val="00ED26DD"/>
    <w:rsid w:val="00ED393A"/>
    <w:rsid w:val="00ED3EC7"/>
    <w:rsid w:val="00ED616E"/>
    <w:rsid w:val="00ED7B0B"/>
    <w:rsid w:val="00EE09B4"/>
    <w:rsid w:val="00EE6519"/>
    <w:rsid w:val="00EE7205"/>
    <w:rsid w:val="00EF23B7"/>
    <w:rsid w:val="00EF44D9"/>
    <w:rsid w:val="00EF4685"/>
    <w:rsid w:val="00EF549F"/>
    <w:rsid w:val="00EF6C9D"/>
    <w:rsid w:val="00EF7B03"/>
    <w:rsid w:val="00F01FA5"/>
    <w:rsid w:val="00F10F37"/>
    <w:rsid w:val="00F10F39"/>
    <w:rsid w:val="00F13060"/>
    <w:rsid w:val="00F1367C"/>
    <w:rsid w:val="00F1374B"/>
    <w:rsid w:val="00F15C95"/>
    <w:rsid w:val="00F25625"/>
    <w:rsid w:val="00F25FB3"/>
    <w:rsid w:val="00F302C7"/>
    <w:rsid w:val="00F30D1A"/>
    <w:rsid w:val="00F35855"/>
    <w:rsid w:val="00F4166F"/>
    <w:rsid w:val="00F42AB1"/>
    <w:rsid w:val="00F455ED"/>
    <w:rsid w:val="00F46E07"/>
    <w:rsid w:val="00F507B8"/>
    <w:rsid w:val="00F56927"/>
    <w:rsid w:val="00F60A84"/>
    <w:rsid w:val="00F625C4"/>
    <w:rsid w:val="00F64BE1"/>
    <w:rsid w:val="00F66A80"/>
    <w:rsid w:val="00F70DCC"/>
    <w:rsid w:val="00F71941"/>
    <w:rsid w:val="00F73E50"/>
    <w:rsid w:val="00F7410D"/>
    <w:rsid w:val="00F77D22"/>
    <w:rsid w:val="00F821A2"/>
    <w:rsid w:val="00F831CE"/>
    <w:rsid w:val="00F838C1"/>
    <w:rsid w:val="00F90ECF"/>
    <w:rsid w:val="00F974C8"/>
    <w:rsid w:val="00FA2146"/>
    <w:rsid w:val="00FA2FCF"/>
    <w:rsid w:val="00FB64F9"/>
    <w:rsid w:val="00FB67F1"/>
    <w:rsid w:val="00FC3EC7"/>
    <w:rsid w:val="00FC4C28"/>
    <w:rsid w:val="00FD2CBB"/>
    <w:rsid w:val="00FE009B"/>
    <w:rsid w:val="00FE03AA"/>
    <w:rsid w:val="00FF1A6B"/>
    <w:rsid w:val="00FF2595"/>
    <w:rsid w:val="00FF3D01"/>
    <w:rsid w:val="00FF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5902FB"/>
  <w15:docId w15:val="{3B9879CB-35BB-4999-8E0D-A642A87B7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2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 w:semiHidden="1" w:unhideWhenUsed="1" w:qFormat="1"/>
    <w:lsdException w:name="footnote text" w:semiHidden="1" w:unhideWhenUsed="1"/>
    <w:lsdException w:name="annotation text" w:semiHidden="1" w:unhideWhenUsed="1"/>
    <w:lsdException w:name="header" w:locked="0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locked="0" w:semiHidden="1" w:unhideWhenUsed="1" w:qFormat="1"/>
    <w:lsdException w:name="envelope return" w:locked="0" w:semiHidden="1" w:unhideWhenUsed="1" w:qFormat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nhideWhenUsed="1" w:qFormat="1"/>
    <w:lsdException w:name="List Bullet" w:semiHidden="1" w:unhideWhenUsed="1"/>
    <w:lsdException w:name="List Number" w:locked="0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locked="0" w:semiHidden="1" w:unhideWhenUsed="1" w:qFormat="1"/>
    <w:lsdException w:name="Default Paragraph Font" w:locked="0" w:semiHidden="1" w:uiPriority="1" w:unhideWhenUsed="1"/>
    <w:lsdException w:name="Body Text" w:locked="0" w:semiHidden="1" w:unhideWhenUsed="1" w:qFormat="1"/>
    <w:lsdException w:name="Body Text Indent" w:semiHidden="1" w:unhideWhenUsed="1"/>
    <w:lsdException w:name="List Continue" w:locked="0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 w:qFormat="1"/>
    <w:lsdException w:name="Salutation" w:locked="0" w:semiHidden="1" w:unhideWhenUsed="1" w:qFormat="1"/>
    <w:lsdException w:name="Date" w:locked="0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locked="0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0" w:semiHidden="1" w:unhideWhenUsed="1" w:qFormat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uiPriority="20" w:qFormat="1"/>
    <w:lsdException w:name="Document Map" w:semiHidden="1" w:unhideWhenUsed="1"/>
    <w:lsdException w:name="Plain Text" w:locked="0" w:semiHidden="1" w:unhideWhenUsed="1" w:qFormat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lny">
    <w:name w:val="Normal"/>
    <w:qFormat/>
    <w:rsid w:val="00AD21A9"/>
    <w:pPr>
      <w:spacing w:after="120"/>
    </w:pPr>
    <w:rPr>
      <w:sz w:val="24"/>
      <w:szCs w:val="24"/>
      <w:lang w:eastAsia="en-US"/>
    </w:rPr>
  </w:style>
  <w:style w:type="paragraph" w:styleId="Nadpis1">
    <w:name w:val="heading 1"/>
    <w:basedOn w:val="Normlny"/>
    <w:next w:val="Normlny"/>
    <w:link w:val="Nadpis1Char"/>
    <w:uiPriority w:val="2"/>
    <w:qFormat/>
    <w:rsid w:val="000F6CEC"/>
    <w:pPr>
      <w:keepNext/>
      <w:keepLines/>
      <w:outlineLvl w:val="0"/>
    </w:pPr>
    <w:rPr>
      <w:b/>
      <w:bCs/>
      <w:sz w:val="36"/>
      <w:szCs w:val="28"/>
    </w:rPr>
  </w:style>
  <w:style w:type="paragraph" w:styleId="Nadpis2">
    <w:name w:val="heading 2"/>
    <w:basedOn w:val="Normlny"/>
    <w:next w:val="Normlny"/>
    <w:link w:val="Nadpis2Char"/>
    <w:uiPriority w:val="2"/>
    <w:qFormat/>
    <w:rsid w:val="000F6CEC"/>
    <w:pPr>
      <w:keepNext/>
      <w:keepLines/>
      <w:outlineLvl w:val="1"/>
    </w:pPr>
    <w:rPr>
      <w:b/>
      <w:bCs/>
      <w:sz w:val="32"/>
      <w:szCs w:val="26"/>
    </w:rPr>
  </w:style>
  <w:style w:type="paragraph" w:styleId="Nadpis3">
    <w:name w:val="heading 3"/>
    <w:basedOn w:val="Normlny"/>
    <w:next w:val="Normlny"/>
    <w:link w:val="Nadpis3Char"/>
    <w:uiPriority w:val="2"/>
    <w:qFormat/>
    <w:rsid w:val="000F6CEC"/>
    <w:pPr>
      <w:keepNext/>
      <w:keepLines/>
      <w:spacing w:before="80"/>
      <w:outlineLvl w:val="2"/>
    </w:pPr>
    <w:rPr>
      <w:b/>
      <w:bCs/>
      <w:sz w:val="28"/>
    </w:rPr>
  </w:style>
  <w:style w:type="paragraph" w:styleId="Nadpis4">
    <w:name w:val="heading 4"/>
    <w:basedOn w:val="Normlny"/>
    <w:next w:val="Normlny"/>
    <w:link w:val="Nadpis4Char"/>
    <w:uiPriority w:val="2"/>
    <w:qFormat/>
    <w:rsid w:val="000F6CEC"/>
    <w:pPr>
      <w:keepNext/>
      <w:keepLines/>
      <w:spacing w:before="80"/>
      <w:outlineLvl w:val="3"/>
    </w:pPr>
    <w:rPr>
      <w:b/>
      <w:bCs/>
      <w:iCs/>
      <w:sz w:val="26"/>
    </w:rPr>
  </w:style>
  <w:style w:type="paragraph" w:styleId="Nadpis5">
    <w:name w:val="heading 5"/>
    <w:basedOn w:val="Normlny"/>
    <w:next w:val="Normlny"/>
    <w:link w:val="Nadpis5Char"/>
    <w:uiPriority w:val="2"/>
    <w:qFormat/>
    <w:rsid w:val="000F6CEC"/>
    <w:pPr>
      <w:keepNext/>
      <w:keepLines/>
      <w:spacing w:before="80"/>
      <w:outlineLvl w:val="4"/>
    </w:pPr>
    <w:rPr>
      <w:b/>
    </w:rPr>
  </w:style>
  <w:style w:type="paragraph" w:styleId="Nadpis6">
    <w:name w:val="heading 6"/>
    <w:basedOn w:val="Normlny"/>
    <w:next w:val="Normlny"/>
    <w:link w:val="Nadpis6Char"/>
    <w:uiPriority w:val="9"/>
    <w:semiHidden/>
    <w:qFormat/>
    <w:locked/>
    <w:rsid w:val="00BA4A8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y"/>
    <w:next w:val="Normlny"/>
    <w:link w:val="Nadpis7Char"/>
    <w:uiPriority w:val="9"/>
    <w:semiHidden/>
    <w:qFormat/>
    <w:locked/>
    <w:rsid w:val="00BA4A83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y"/>
    <w:next w:val="Normlny"/>
    <w:link w:val="Nadpis8Char"/>
    <w:uiPriority w:val="9"/>
    <w:semiHidden/>
    <w:qFormat/>
    <w:locked/>
    <w:rsid w:val="00BA4A83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qFormat/>
    <w:locked/>
    <w:rsid w:val="00BA4A8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2"/>
    <w:rsid w:val="00EC2A8C"/>
    <w:rPr>
      <w:rFonts w:eastAsia="Times New Roman" w:cs="Times New Roman"/>
      <w:b/>
      <w:bCs/>
      <w:sz w:val="36"/>
      <w:szCs w:val="28"/>
    </w:rPr>
  </w:style>
  <w:style w:type="character" w:customStyle="1" w:styleId="Nadpis2Char">
    <w:name w:val="Nadpis 2 Char"/>
    <w:link w:val="Nadpis2"/>
    <w:uiPriority w:val="9"/>
    <w:rsid w:val="00EC2A8C"/>
    <w:rPr>
      <w:rFonts w:eastAsia="Times New Roman" w:cs="Times New Roman"/>
      <w:b/>
      <w:bCs/>
      <w:sz w:val="32"/>
      <w:szCs w:val="26"/>
    </w:rPr>
  </w:style>
  <w:style w:type="character" w:customStyle="1" w:styleId="Nadpis3Char">
    <w:name w:val="Nadpis 3 Char"/>
    <w:link w:val="Nadpis3"/>
    <w:uiPriority w:val="2"/>
    <w:rsid w:val="00EC2A8C"/>
    <w:rPr>
      <w:rFonts w:eastAsia="Times New Roman" w:cs="Times New Roman"/>
      <w:b/>
      <w:bCs/>
      <w:sz w:val="28"/>
    </w:rPr>
  </w:style>
  <w:style w:type="character" w:customStyle="1" w:styleId="Nadpis4Char">
    <w:name w:val="Nadpis 4 Char"/>
    <w:link w:val="Nadpis4"/>
    <w:uiPriority w:val="2"/>
    <w:rsid w:val="00EC2A8C"/>
    <w:rPr>
      <w:rFonts w:eastAsia="Times New Roman" w:cs="Times New Roman"/>
      <w:b/>
      <w:bCs/>
      <w:iCs/>
      <w:sz w:val="26"/>
    </w:rPr>
  </w:style>
  <w:style w:type="character" w:customStyle="1" w:styleId="Nadpis5Char">
    <w:name w:val="Nadpis 5 Char"/>
    <w:link w:val="Nadpis5"/>
    <w:uiPriority w:val="2"/>
    <w:rsid w:val="00EC2A8C"/>
    <w:rPr>
      <w:rFonts w:eastAsia="Times New Roman" w:cs="Times New Roman"/>
      <w:b/>
    </w:rPr>
  </w:style>
  <w:style w:type="character" w:customStyle="1" w:styleId="Nadpis6Char">
    <w:name w:val="Nadpis 6 Char"/>
    <w:link w:val="Nadpis6"/>
    <w:uiPriority w:val="9"/>
    <w:semiHidden/>
    <w:rsid w:val="003D23EA"/>
    <w:rPr>
      <w:rFonts w:ascii="Cambria" w:eastAsia="Times New Roman" w:hAnsi="Cambria" w:cs="Times New Roman"/>
      <w:i/>
      <w:iCs/>
      <w:color w:val="243F60"/>
    </w:rPr>
  </w:style>
  <w:style w:type="character" w:customStyle="1" w:styleId="Nadpis7Char">
    <w:name w:val="Nadpis 7 Char"/>
    <w:link w:val="Nadpis7"/>
    <w:uiPriority w:val="9"/>
    <w:semiHidden/>
    <w:rsid w:val="003D23EA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link w:val="Nadpis8"/>
    <w:uiPriority w:val="9"/>
    <w:semiHidden/>
    <w:rsid w:val="003D23EA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Nadpis9Char">
    <w:name w:val="Nadpis 9 Char"/>
    <w:link w:val="Nadpis9"/>
    <w:uiPriority w:val="9"/>
    <w:semiHidden/>
    <w:rsid w:val="003D23E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qFormat/>
    <w:locked/>
    <w:rsid w:val="00BA4A83"/>
    <w:rPr>
      <w:b/>
      <w:bCs/>
      <w:color w:val="4F81BD"/>
      <w:sz w:val="18"/>
      <w:szCs w:val="18"/>
    </w:rPr>
  </w:style>
  <w:style w:type="paragraph" w:styleId="Nzov">
    <w:name w:val="Title"/>
    <w:basedOn w:val="Normlny"/>
    <w:next w:val="Normlny"/>
    <w:link w:val="NzovChar"/>
    <w:uiPriority w:val="3"/>
    <w:qFormat/>
    <w:rsid w:val="000F6CEC"/>
    <w:pPr>
      <w:pBdr>
        <w:bottom w:val="single" w:sz="8" w:space="4" w:color="4F81BD"/>
      </w:pBdr>
      <w:spacing w:after="60"/>
      <w:contextualSpacing/>
    </w:pPr>
    <w:rPr>
      <w:b/>
      <w:spacing w:val="5"/>
      <w:kern w:val="28"/>
      <w:sz w:val="40"/>
      <w:szCs w:val="52"/>
    </w:rPr>
  </w:style>
  <w:style w:type="character" w:customStyle="1" w:styleId="NzovChar">
    <w:name w:val="Názov Char"/>
    <w:link w:val="Nzov"/>
    <w:uiPriority w:val="3"/>
    <w:rsid w:val="003D23EA"/>
    <w:rPr>
      <w:rFonts w:eastAsia="Times New Roman" w:cs="Times New Roman"/>
      <w:b/>
      <w:spacing w:val="5"/>
      <w:kern w:val="28"/>
      <w:sz w:val="40"/>
      <w:szCs w:val="52"/>
    </w:rPr>
  </w:style>
  <w:style w:type="paragraph" w:styleId="Podtitul">
    <w:name w:val="Subtitle"/>
    <w:basedOn w:val="Normlny"/>
    <w:next w:val="Normlny"/>
    <w:link w:val="PodtitulChar"/>
    <w:uiPriority w:val="11"/>
    <w:semiHidden/>
    <w:qFormat/>
    <w:rsid w:val="000F6CEC"/>
    <w:pPr>
      <w:numPr>
        <w:ilvl w:val="1"/>
      </w:numPr>
      <w:spacing w:after="60"/>
      <w:jc w:val="center"/>
    </w:pPr>
    <w:rPr>
      <w:iCs/>
      <w:spacing w:val="15"/>
    </w:rPr>
  </w:style>
  <w:style w:type="character" w:customStyle="1" w:styleId="PodtitulChar">
    <w:name w:val="Podtitul Char"/>
    <w:link w:val="Podtitul"/>
    <w:uiPriority w:val="11"/>
    <w:semiHidden/>
    <w:rsid w:val="003D23EA"/>
    <w:rPr>
      <w:rFonts w:eastAsia="Times New Roman" w:cs="Times New Roman"/>
      <w:iCs/>
      <w:spacing w:val="15"/>
    </w:rPr>
  </w:style>
  <w:style w:type="character" w:styleId="Siln">
    <w:name w:val="Strong"/>
    <w:uiPriority w:val="22"/>
    <w:qFormat/>
    <w:rsid w:val="000F6CEC"/>
    <w:rPr>
      <w:rFonts w:ascii="Calibri" w:hAnsi="Calibri"/>
      <w:b/>
      <w:bCs/>
      <w:strike w:val="0"/>
      <w:dstrike w:val="0"/>
      <w:sz w:val="24"/>
    </w:rPr>
  </w:style>
  <w:style w:type="paragraph" w:styleId="Nadpispoznmky">
    <w:name w:val="Note Heading"/>
    <w:basedOn w:val="Normlny"/>
    <w:next w:val="Normlny"/>
    <w:link w:val="NadpispoznmkyChar"/>
    <w:autoRedefine/>
    <w:uiPriority w:val="99"/>
    <w:semiHidden/>
    <w:unhideWhenUsed/>
    <w:qFormat/>
    <w:rsid w:val="000F6CEC"/>
  </w:style>
  <w:style w:type="character" w:customStyle="1" w:styleId="NadpispoznmkyChar">
    <w:name w:val="Nadpis poznámky Char"/>
    <w:link w:val="Nadpispoznmky"/>
    <w:uiPriority w:val="99"/>
    <w:semiHidden/>
    <w:rsid w:val="002C490C"/>
    <w:rPr>
      <w:sz w:val="24"/>
    </w:rPr>
  </w:style>
  <w:style w:type="paragraph" w:styleId="Odsekzoznamu">
    <w:name w:val="List Paragraph"/>
    <w:basedOn w:val="Normlny"/>
    <w:uiPriority w:val="34"/>
    <w:qFormat/>
    <w:locked/>
    <w:rsid w:val="00BA4A83"/>
    <w:pPr>
      <w:ind w:left="720"/>
      <w:contextualSpacing/>
    </w:pPr>
  </w:style>
  <w:style w:type="character" w:styleId="Zvraznenie">
    <w:name w:val="Emphasis"/>
    <w:uiPriority w:val="20"/>
    <w:semiHidden/>
    <w:qFormat/>
    <w:locked/>
    <w:rsid w:val="002C490C"/>
    <w:rPr>
      <w:i/>
      <w:iCs/>
    </w:rPr>
  </w:style>
  <w:style w:type="paragraph" w:styleId="Bezriadkovania">
    <w:name w:val="No Spacing"/>
    <w:uiPriority w:val="6"/>
    <w:semiHidden/>
    <w:qFormat/>
    <w:locked/>
    <w:rsid w:val="002C490C"/>
    <w:rPr>
      <w:sz w:val="24"/>
      <w:szCs w:val="24"/>
      <w:lang w:eastAsia="en-US"/>
    </w:rPr>
  </w:style>
  <w:style w:type="paragraph" w:styleId="Citcia">
    <w:name w:val="Quote"/>
    <w:basedOn w:val="Normlny"/>
    <w:next w:val="Normlny"/>
    <w:link w:val="CitciaChar"/>
    <w:uiPriority w:val="29"/>
    <w:semiHidden/>
    <w:qFormat/>
    <w:locked/>
    <w:rsid w:val="002C490C"/>
    <w:rPr>
      <w:i/>
      <w:iCs/>
      <w:color w:val="000000"/>
    </w:rPr>
  </w:style>
  <w:style w:type="character" w:customStyle="1" w:styleId="CitciaChar">
    <w:name w:val="Citácia Char"/>
    <w:link w:val="Citcia"/>
    <w:uiPriority w:val="29"/>
    <w:semiHidden/>
    <w:rsid w:val="003D23EA"/>
    <w:rPr>
      <w:i/>
      <w:iCs/>
      <w:color w:val="000000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qFormat/>
    <w:locked/>
    <w:rsid w:val="002C490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ZvraznencitciaChar">
    <w:name w:val="Zvýraznená citácia Char"/>
    <w:link w:val="Zvraznencitcia"/>
    <w:uiPriority w:val="30"/>
    <w:semiHidden/>
    <w:rsid w:val="003D23EA"/>
    <w:rPr>
      <w:b/>
      <w:bCs/>
      <w:i/>
      <w:iCs/>
      <w:color w:val="4F81BD"/>
    </w:rPr>
  </w:style>
  <w:style w:type="character" w:styleId="Jemnzvraznenie">
    <w:name w:val="Subtle Emphasis"/>
    <w:uiPriority w:val="19"/>
    <w:semiHidden/>
    <w:qFormat/>
    <w:locked/>
    <w:rsid w:val="002C490C"/>
    <w:rPr>
      <w:i/>
      <w:iCs/>
      <w:color w:val="808080"/>
    </w:rPr>
  </w:style>
  <w:style w:type="character" w:styleId="Intenzvnezvraznenie">
    <w:name w:val="Intense Emphasis"/>
    <w:uiPriority w:val="21"/>
    <w:semiHidden/>
    <w:qFormat/>
    <w:locked/>
    <w:rsid w:val="002C490C"/>
    <w:rPr>
      <w:b/>
      <w:bCs/>
      <w:i/>
      <w:iCs/>
      <w:color w:val="4F81BD"/>
    </w:rPr>
  </w:style>
  <w:style w:type="character" w:styleId="Jemnodkaz">
    <w:name w:val="Subtle Reference"/>
    <w:uiPriority w:val="31"/>
    <w:semiHidden/>
    <w:qFormat/>
    <w:locked/>
    <w:rsid w:val="002C490C"/>
    <w:rPr>
      <w:smallCaps/>
      <w:color w:val="C0504D"/>
      <w:u w:val="single"/>
    </w:rPr>
  </w:style>
  <w:style w:type="character" w:styleId="Intenzvnyodkaz">
    <w:name w:val="Intense Reference"/>
    <w:uiPriority w:val="32"/>
    <w:semiHidden/>
    <w:qFormat/>
    <w:locked/>
    <w:rsid w:val="002C490C"/>
    <w:rPr>
      <w:b/>
      <w:bCs/>
      <w:smallCaps/>
      <w:color w:val="C0504D"/>
      <w:spacing w:val="5"/>
      <w:u w:val="single"/>
    </w:rPr>
  </w:style>
  <w:style w:type="character" w:styleId="Nzovknihy">
    <w:name w:val="Book Title"/>
    <w:uiPriority w:val="33"/>
    <w:semiHidden/>
    <w:qFormat/>
    <w:locked/>
    <w:rsid w:val="002C490C"/>
    <w:rPr>
      <w:b/>
      <w:bCs/>
      <w:smallCaps/>
      <w:spacing w:val="5"/>
    </w:rPr>
  </w:style>
  <w:style w:type="table" w:styleId="Mriekatabuky">
    <w:name w:val="Table Grid"/>
    <w:basedOn w:val="Normlnatabuka"/>
    <w:uiPriority w:val="59"/>
    <w:rsid w:val="00BA4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resanaoblke">
    <w:name w:val="envelope address"/>
    <w:basedOn w:val="Normlny"/>
    <w:uiPriority w:val="99"/>
    <w:qFormat/>
    <w:rsid w:val="000F6CEC"/>
    <w:pPr>
      <w:framePr w:w="7920" w:h="1980" w:hRule="exact" w:hSpace="141" w:wrap="auto" w:hAnchor="page" w:xAlign="center" w:yAlign="bottom"/>
      <w:ind w:left="2880"/>
    </w:pPr>
  </w:style>
  <w:style w:type="paragraph" w:styleId="slovanzoznam">
    <w:name w:val="List Number"/>
    <w:basedOn w:val="Normlny"/>
    <w:uiPriority w:val="7"/>
    <w:qFormat/>
    <w:rsid w:val="000F6CEC"/>
    <w:pPr>
      <w:numPr>
        <w:numId w:val="26"/>
      </w:numPr>
      <w:contextualSpacing/>
    </w:pPr>
  </w:style>
  <w:style w:type="paragraph" w:styleId="Dtum">
    <w:name w:val="Date"/>
    <w:basedOn w:val="Normlny"/>
    <w:next w:val="Normlny"/>
    <w:link w:val="DtumChar"/>
    <w:uiPriority w:val="14"/>
    <w:qFormat/>
    <w:rsid w:val="000F6CEC"/>
  </w:style>
  <w:style w:type="character" w:customStyle="1" w:styleId="DtumChar">
    <w:name w:val="Dátum Char"/>
    <w:basedOn w:val="Predvolenpsmoodseku"/>
    <w:link w:val="Dtum"/>
    <w:uiPriority w:val="14"/>
    <w:rsid w:val="00693E5F"/>
  </w:style>
  <w:style w:type="paragraph" w:styleId="Hlavika">
    <w:name w:val="header"/>
    <w:basedOn w:val="Normlny"/>
    <w:link w:val="HlavikaChar"/>
    <w:uiPriority w:val="99"/>
    <w:qFormat/>
    <w:rsid w:val="000F6CE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D23EA"/>
  </w:style>
  <w:style w:type="character" w:customStyle="1" w:styleId="kurzva">
    <w:name w:val="kurzíva"/>
    <w:uiPriority w:val="1"/>
    <w:qFormat/>
    <w:rsid w:val="000F6CEC"/>
    <w:rPr>
      <w:rFonts w:ascii="Calibri" w:hAnsi="Calibri"/>
      <w:i/>
      <w:sz w:val="24"/>
    </w:rPr>
  </w:style>
  <w:style w:type="numbering" w:customStyle="1" w:styleId="Odrky">
    <w:name w:val="Odrážky"/>
    <w:basedOn w:val="Bezzoznamu"/>
    <w:uiPriority w:val="99"/>
    <w:rsid w:val="009A78C5"/>
    <w:pPr>
      <w:numPr>
        <w:numId w:val="13"/>
      </w:numPr>
    </w:pPr>
  </w:style>
  <w:style w:type="paragraph" w:styleId="Hlavikaobsahu">
    <w:name w:val="TOC Heading"/>
    <w:basedOn w:val="Nadpis1"/>
    <w:next w:val="Normlny"/>
    <w:uiPriority w:val="39"/>
    <w:semiHidden/>
    <w:qFormat/>
    <w:locked/>
    <w:rsid w:val="002C490C"/>
    <w:pPr>
      <w:spacing w:before="480"/>
      <w:outlineLvl w:val="9"/>
    </w:pPr>
    <w:rPr>
      <w:rFonts w:ascii="Cambria" w:hAnsi="Cambria"/>
      <w:color w:val="365F91"/>
      <w:sz w:val="28"/>
    </w:rPr>
  </w:style>
  <w:style w:type="paragraph" w:styleId="Normlnysozarkami">
    <w:name w:val="Normal Indent"/>
    <w:basedOn w:val="Normlny"/>
    <w:uiPriority w:val="99"/>
    <w:semiHidden/>
    <w:unhideWhenUsed/>
    <w:qFormat/>
    <w:rsid w:val="000F6CEC"/>
    <w:pPr>
      <w:ind w:left="708"/>
    </w:pPr>
  </w:style>
  <w:style w:type="paragraph" w:styleId="Obyajntext">
    <w:name w:val="Plain Text"/>
    <w:basedOn w:val="Normlny"/>
    <w:link w:val="ObyajntextChar"/>
    <w:uiPriority w:val="99"/>
    <w:qFormat/>
    <w:rsid w:val="000F6CEC"/>
    <w:rPr>
      <w:rFonts w:cs="Consolas"/>
      <w:szCs w:val="21"/>
    </w:rPr>
  </w:style>
  <w:style w:type="character" w:customStyle="1" w:styleId="ObyajntextChar">
    <w:name w:val="Obyčajný text Char"/>
    <w:link w:val="Obyajntext"/>
    <w:uiPriority w:val="99"/>
    <w:rsid w:val="00693E5F"/>
    <w:rPr>
      <w:rFonts w:cs="Consolas"/>
      <w:szCs w:val="21"/>
    </w:rPr>
  </w:style>
  <w:style w:type="paragraph" w:styleId="Oslovenie">
    <w:name w:val="Salutation"/>
    <w:basedOn w:val="Normlny"/>
    <w:next w:val="Normlny"/>
    <w:link w:val="OslovenieChar"/>
    <w:uiPriority w:val="99"/>
    <w:semiHidden/>
    <w:unhideWhenUsed/>
    <w:qFormat/>
    <w:rsid w:val="000F6CEC"/>
  </w:style>
  <w:style w:type="character" w:customStyle="1" w:styleId="OslovenieChar">
    <w:name w:val="Oslovenie Char"/>
    <w:link w:val="Oslovenie"/>
    <w:uiPriority w:val="99"/>
    <w:semiHidden/>
    <w:rsid w:val="00BA4A83"/>
    <w:rPr>
      <w:sz w:val="24"/>
    </w:rPr>
  </w:style>
  <w:style w:type="paragraph" w:styleId="Oznaitext">
    <w:name w:val="Block Text"/>
    <w:basedOn w:val="Normlny"/>
    <w:uiPriority w:val="99"/>
    <w:unhideWhenUsed/>
    <w:qFormat/>
    <w:rsid w:val="000F6CEC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shd w:val="clear" w:color="auto" w:fill="FFFFFF"/>
      <w:ind w:left="1418" w:right="1418"/>
    </w:pPr>
    <w:rPr>
      <w:iCs/>
    </w:rPr>
  </w:style>
  <w:style w:type="character" w:customStyle="1" w:styleId="Podiarknut">
    <w:name w:val="Podčiarknuté"/>
    <w:uiPriority w:val="1"/>
    <w:qFormat/>
    <w:rsid w:val="000F6CEC"/>
    <w:rPr>
      <w:rFonts w:ascii="Calibri" w:hAnsi="Calibri"/>
      <w:sz w:val="24"/>
      <w:u w:val="single"/>
    </w:rPr>
  </w:style>
  <w:style w:type="paragraph" w:styleId="Podpis">
    <w:name w:val="Signature"/>
    <w:basedOn w:val="Normlny"/>
    <w:link w:val="PodpisChar"/>
    <w:uiPriority w:val="99"/>
    <w:semiHidden/>
    <w:unhideWhenUsed/>
    <w:qFormat/>
    <w:rsid w:val="000F6CEC"/>
    <w:pPr>
      <w:ind w:left="4252"/>
    </w:pPr>
  </w:style>
  <w:style w:type="character" w:customStyle="1" w:styleId="PodpisChar">
    <w:name w:val="Podpis Char"/>
    <w:link w:val="Podpis"/>
    <w:uiPriority w:val="99"/>
    <w:semiHidden/>
    <w:rsid w:val="00BA4A83"/>
    <w:rPr>
      <w:sz w:val="24"/>
    </w:rPr>
  </w:style>
  <w:style w:type="paragraph" w:styleId="Pokraovaniezoznamu">
    <w:name w:val="List Continue"/>
    <w:basedOn w:val="Normlny"/>
    <w:uiPriority w:val="99"/>
    <w:qFormat/>
    <w:rsid w:val="000F6CEC"/>
    <w:pPr>
      <w:ind w:left="283"/>
      <w:contextualSpacing/>
    </w:pPr>
  </w:style>
  <w:style w:type="paragraph" w:customStyle="1" w:styleId="Pouka">
    <w:name w:val="Poučka"/>
    <w:basedOn w:val="Normlny"/>
    <w:uiPriority w:val="5"/>
    <w:qFormat/>
    <w:rsid w:val="000F6CEC"/>
    <w:pPr>
      <w:spacing w:before="240" w:after="240"/>
    </w:pPr>
    <w:rPr>
      <w:b/>
    </w:rPr>
  </w:style>
  <w:style w:type="paragraph" w:styleId="Obsah1">
    <w:name w:val="toc 1"/>
    <w:basedOn w:val="Normlny"/>
    <w:next w:val="Normlny"/>
    <w:autoRedefine/>
    <w:uiPriority w:val="39"/>
    <w:semiHidden/>
    <w:unhideWhenUsed/>
    <w:locked/>
    <w:rsid w:val="000F6CEC"/>
    <w:pPr>
      <w:spacing w:after="100"/>
    </w:pPr>
  </w:style>
  <w:style w:type="paragraph" w:styleId="Spiatonadresanaoblke">
    <w:name w:val="envelope return"/>
    <w:basedOn w:val="Normlny"/>
    <w:uiPriority w:val="99"/>
    <w:semiHidden/>
    <w:unhideWhenUsed/>
    <w:qFormat/>
    <w:rsid w:val="000F6CEC"/>
    <w:rPr>
      <w:sz w:val="20"/>
      <w:szCs w:val="20"/>
    </w:rPr>
  </w:style>
  <w:style w:type="paragraph" w:customStyle="1" w:styleId="Silnpodiarknut">
    <w:name w:val="Silný podčiarknutý"/>
    <w:basedOn w:val="Normlny"/>
    <w:qFormat/>
    <w:rsid w:val="000F6CEC"/>
    <w:rPr>
      <w:b/>
      <w:u w:val="single"/>
    </w:rPr>
  </w:style>
  <w:style w:type="paragraph" w:styleId="Zkladntext">
    <w:name w:val="Body Text"/>
    <w:basedOn w:val="Normlny"/>
    <w:link w:val="ZkladntextChar"/>
    <w:uiPriority w:val="99"/>
    <w:semiHidden/>
    <w:unhideWhenUsed/>
    <w:qFormat/>
    <w:rsid w:val="000F6CEC"/>
  </w:style>
  <w:style w:type="character" w:customStyle="1" w:styleId="ZkladntextChar">
    <w:name w:val="Základný text Char"/>
    <w:link w:val="Zkladntext"/>
    <w:uiPriority w:val="99"/>
    <w:semiHidden/>
    <w:rsid w:val="00BA4A83"/>
    <w:rPr>
      <w:sz w:val="24"/>
    </w:rPr>
  </w:style>
  <w:style w:type="paragraph" w:styleId="Zoznam">
    <w:name w:val="List"/>
    <w:basedOn w:val="Normlny"/>
    <w:uiPriority w:val="99"/>
    <w:semiHidden/>
    <w:unhideWhenUsed/>
    <w:qFormat/>
    <w:rsid w:val="000F6CEC"/>
    <w:pPr>
      <w:ind w:left="284" w:hanging="284"/>
      <w:contextualSpacing/>
    </w:pPr>
  </w:style>
  <w:style w:type="numbering" w:customStyle="1" w:styleId="Odrkygrafick">
    <w:name w:val="Odrážky grafické"/>
    <w:basedOn w:val="Bezzoznamu"/>
    <w:uiPriority w:val="99"/>
    <w:rsid w:val="00EA0D6C"/>
    <w:pPr>
      <w:numPr>
        <w:numId w:val="38"/>
      </w:numPr>
    </w:pPr>
  </w:style>
  <w:style w:type="paragraph" w:styleId="Pta">
    <w:name w:val="footer"/>
    <w:basedOn w:val="Normlny"/>
    <w:link w:val="PtaChar"/>
    <w:uiPriority w:val="99"/>
    <w:semiHidden/>
    <w:unhideWhenUsed/>
    <w:locked/>
    <w:rsid w:val="002359AE"/>
    <w:pPr>
      <w:tabs>
        <w:tab w:val="center" w:pos="4536"/>
        <w:tab w:val="right" w:pos="9072"/>
      </w:tabs>
      <w:spacing w:after="0"/>
    </w:pPr>
  </w:style>
  <w:style w:type="paragraph" w:customStyle="1" w:styleId="Normlnyzven">
    <w:name w:val="Normálny zväčšený"/>
    <w:next w:val="Normlny"/>
    <w:qFormat/>
    <w:rsid w:val="00757430"/>
    <w:pPr>
      <w:spacing w:after="120"/>
    </w:pPr>
    <w:rPr>
      <w:sz w:val="28"/>
      <w:szCs w:val="24"/>
      <w:lang w:eastAsia="en-US"/>
    </w:rPr>
  </w:style>
  <w:style w:type="character" w:customStyle="1" w:styleId="PtaChar">
    <w:name w:val="Päta Char"/>
    <w:basedOn w:val="Predvolenpsmoodseku"/>
    <w:link w:val="Pta"/>
    <w:uiPriority w:val="99"/>
    <w:semiHidden/>
    <w:rsid w:val="002359AE"/>
  </w:style>
  <w:style w:type="character" w:styleId="Hypertextovprepojenie">
    <w:name w:val="Hyperlink"/>
    <w:uiPriority w:val="99"/>
    <w:unhideWhenUsed/>
    <w:locked/>
    <w:rsid w:val="002359AE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locked/>
    <w:rsid w:val="002359A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359AE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locked/>
    <w:rsid w:val="00507140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locked/>
    <w:rsid w:val="001346F8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346F8"/>
    <w:rPr>
      <w:rFonts w:asciiTheme="minorHAnsi" w:eastAsiaTheme="minorHAnsi" w:hAnsiTheme="minorHAnsi" w:cstheme="minorBidi"/>
      <w:lang w:eastAsia="en-US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locked/>
    <w:rsid w:val="00D778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  <w:sz w:val="20"/>
      <w:szCs w:val="20"/>
      <w:lang w:val="en-US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D7780B"/>
    <w:rPr>
      <w:rFonts w:ascii="Courier New" w:hAnsi="Courier New" w:cs="Courier New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47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54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68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47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95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46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466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82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40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1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ss.sk/ts-rozpravky-pre-male-pastelky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ss.s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bielapastelka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ricovska@unss.sk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ss.sk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askova\Desktop\Vzor%20TS.dotx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A168C-E641-45A6-BB09-DA6E31398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 TS</Template>
  <TotalTime>1568</TotalTime>
  <Pages>4</Pages>
  <Words>1305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8730</CharactersWithSpaces>
  <SharedDoc>false</SharedDoc>
  <HLinks>
    <vt:vector size="18" baseType="variant">
      <vt:variant>
        <vt:i4>6815806</vt:i4>
      </vt:variant>
      <vt:variant>
        <vt:i4>3</vt:i4>
      </vt:variant>
      <vt:variant>
        <vt:i4>0</vt:i4>
      </vt:variant>
      <vt:variant>
        <vt:i4>5</vt:i4>
      </vt:variant>
      <vt:variant>
        <vt:lpwstr>http://www.unss.sk/</vt:lpwstr>
      </vt:variant>
      <vt:variant>
        <vt:lpwstr/>
      </vt:variant>
      <vt:variant>
        <vt:i4>7208975</vt:i4>
      </vt:variant>
      <vt:variant>
        <vt:i4>0</vt:i4>
      </vt:variant>
      <vt:variant>
        <vt:i4>0</vt:i4>
      </vt:variant>
      <vt:variant>
        <vt:i4>5</vt:i4>
      </vt:variant>
      <vt:variant>
        <vt:lpwstr>mailto:dusana.blazkova@unss.sk</vt:lpwstr>
      </vt:variant>
      <vt:variant>
        <vt:lpwstr/>
      </vt:variant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http://www.unss.sk/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blaskova</dc:creator>
  <cp:lastModifiedBy>admin</cp:lastModifiedBy>
  <cp:revision>758</cp:revision>
  <cp:lastPrinted>2023-09-19T14:14:00Z</cp:lastPrinted>
  <dcterms:created xsi:type="dcterms:W3CDTF">2017-01-03T12:31:00Z</dcterms:created>
  <dcterms:modified xsi:type="dcterms:W3CDTF">2023-09-19T14:16:00Z</dcterms:modified>
</cp:coreProperties>
</file>